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3A0A" w14:textId="77777777" w:rsidR="00FB7F4F" w:rsidRPr="009A7041" w:rsidRDefault="00FB7F4F" w:rsidP="009A7041">
      <w:pPr>
        <w:spacing w:after="0" w:line="240" w:lineRule="auto"/>
        <w:jc w:val="center"/>
        <w:rPr>
          <w:rFonts w:ascii="Times New Roman" w:hAnsi="Times New Roman" w:cs="Times New Roman"/>
          <w:b/>
          <w:sz w:val="23"/>
          <w:szCs w:val="23"/>
        </w:rPr>
      </w:pPr>
      <w:r w:rsidRPr="009A7041">
        <w:rPr>
          <w:rFonts w:ascii="Times New Roman" w:hAnsi="Times New Roman" w:cs="Times New Roman"/>
          <w:b/>
          <w:sz w:val="23"/>
          <w:szCs w:val="23"/>
        </w:rPr>
        <w:t>CENTRAL ASSOCIATION OF AGRICULTURAL VALUERS</w:t>
      </w:r>
    </w:p>
    <w:p w14:paraId="3AED7FA1" w14:textId="77777777" w:rsidR="00FB7F4F" w:rsidRPr="009A7041" w:rsidRDefault="00FB7F4F" w:rsidP="009A7041">
      <w:pPr>
        <w:spacing w:after="0" w:line="240" w:lineRule="auto"/>
        <w:jc w:val="center"/>
        <w:rPr>
          <w:rFonts w:ascii="Times New Roman" w:hAnsi="Times New Roman" w:cs="Times New Roman"/>
          <w:b/>
          <w:sz w:val="23"/>
          <w:szCs w:val="23"/>
        </w:rPr>
      </w:pPr>
    </w:p>
    <w:p w14:paraId="44460FD7" w14:textId="77777777" w:rsidR="00FB7F4F" w:rsidRPr="009A7041" w:rsidRDefault="00FB7F4F" w:rsidP="009A7041">
      <w:pPr>
        <w:spacing w:after="0" w:line="240" w:lineRule="auto"/>
        <w:jc w:val="center"/>
        <w:rPr>
          <w:rFonts w:ascii="Times New Roman" w:hAnsi="Times New Roman" w:cs="Times New Roman"/>
          <w:b/>
          <w:sz w:val="23"/>
          <w:szCs w:val="23"/>
        </w:rPr>
      </w:pPr>
      <w:r w:rsidRPr="009A7041">
        <w:rPr>
          <w:rFonts w:ascii="Times New Roman" w:hAnsi="Times New Roman" w:cs="Times New Roman"/>
          <w:b/>
          <w:noProof/>
          <w:sz w:val="23"/>
          <w:szCs w:val="23"/>
        </w:rPr>
        <w:drawing>
          <wp:inline distT="0" distB="0" distL="0" distR="0" wp14:anchorId="05C16E53" wp14:editId="68B21CC6">
            <wp:extent cx="9429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pic:spPr>
                </pic:pic>
              </a:graphicData>
            </a:graphic>
          </wp:inline>
        </w:drawing>
      </w:r>
    </w:p>
    <w:p w14:paraId="4EDA8877" w14:textId="77777777" w:rsidR="00FB7F4F" w:rsidRPr="009A7041" w:rsidRDefault="00FB7F4F" w:rsidP="009A7041">
      <w:pPr>
        <w:spacing w:after="0" w:line="240" w:lineRule="auto"/>
        <w:jc w:val="center"/>
        <w:rPr>
          <w:rFonts w:ascii="Times New Roman" w:hAnsi="Times New Roman" w:cs="Times New Roman"/>
          <w:b/>
          <w:sz w:val="23"/>
          <w:szCs w:val="23"/>
        </w:rPr>
      </w:pPr>
    </w:p>
    <w:p w14:paraId="30B22382" w14:textId="77777777" w:rsidR="00FB7F4F" w:rsidRPr="009A7041" w:rsidRDefault="00FB7F4F" w:rsidP="009A7041">
      <w:pPr>
        <w:spacing w:after="0" w:line="240" w:lineRule="auto"/>
        <w:jc w:val="center"/>
        <w:rPr>
          <w:rFonts w:ascii="Times New Roman" w:hAnsi="Times New Roman" w:cs="Times New Roman"/>
          <w:b/>
          <w:sz w:val="23"/>
          <w:szCs w:val="23"/>
        </w:rPr>
      </w:pPr>
      <w:r w:rsidRPr="009A7041">
        <w:rPr>
          <w:rFonts w:ascii="Times New Roman" w:hAnsi="Times New Roman" w:cs="Times New Roman"/>
          <w:b/>
          <w:sz w:val="23"/>
          <w:szCs w:val="23"/>
        </w:rPr>
        <w:t>NATIONAL WRITTEN EXAMINATION</w:t>
      </w:r>
    </w:p>
    <w:p w14:paraId="3D0909BE" w14:textId="77777777" w:rsidR="00FB7F4F" w:rsidRPr="009A7041" w:rsidRDefault="00FB7F4F" w:rsidP="009A7041">
      <w:pPr>
        <w:spacing w:after="0" w:line="240" w:lineRule="auto"/>
        <w:jc w:val="center"/>
        <w:rPr>
          <w:rFonts w:ascii="Times New Roman" w:hAnsi="Times New Roman" w:cs="Times New Roman"/>
          <w:b/>
          <w:sz w:val="23"/>
          <w:szCs w:val="23"/>
        </w:rPr>
      </w:pPr>
    </w:p>
    <w:p w14:paraId="1EC79DDC" w14:textId="77777777" w:rsidR="00FB7F4F" w:rsidRPr="009A7041" w:rsidRDefault="00FB7F4F" w:rsidP="009A7041">
      <w:pPr>
        <w:spacing w:after="0" w:line="240" w:lineRule="auto"/>
        <w:jc w:val="center"/>
        <w:rPr>
          <w:rFonts w:ascii="Times New Roman" w:hAnsi="Times New Roman" w:cs="Times New Roman"/>
          <w:b/>
          <w:sz w:val="23"/>
          <w:szCs w:val="23"/>
        </w:rPr>
      </w:pPr>
      <w:r w:rsidRPr="009A7041">
        <w:rPr>
          <w:rFonts w:ascii="Times New Roman" w:hAnsi="Times New Roman" w:cs="Times New Roman"/>
          <w:b/>
          <w:sz w:val="23"/>
          <w:szCs w:val="23"/>
        </w:rPr>
        <w:t>PAPER II</w:t>
      </w:r>
    </w:p>
    <w:p w14:paraId="6AFFC09C" w14:textId="77777777" w:rsidR="00FB7F4F" w:rsidRPr="009A7041" w:rsidRDefault="00FB7F4F" w:rsidP="009A7041">
      <w:pPr>
        <w:spacing w:after="0" w:line="240" w:lineRule="auto"/>
        <w:jc w:val="center"/>
        <w:rPr>
          <w:rFonts w:ascii="Times New Roman" w:hAnsi="Times New Roman" w:cs="Times New Roman"/>
          <w:b/>
          <w:sz w:val="23"/>
          <w:szCs w:val="23"/>
        </w:rPr>
      </w:pPr>
    </w:p>
    <w:p w14:paraId="708D09A5" w14:textId="787A6378" w:rsidR="00FB7F4F" w:rsidRPr="009A7041" w:rsidRDefault="00FB7F4F" w:rsidP="009A7041">
      <w:pPr>
        <w:spacing w:after="0" w:line="240" w:lineRule="auto"/>
        <w:jc w:val="center"/>
        <w:rPr>
          <w:rFonts w:ascii="Times New Roman" w:hAnsi="Times New Roman" w:cs="Times New Roman"/>
          <w:b/>
          <w:sz w:val="23"/>
          <w:szCs w:val="23"/>
        </w:rPr>
      </w:pPr>
      <w:r w:rsidRPr="009A7041">
        <w:rPr>
          <w:rFonts w:ascii="Times New Roman" w:hAnsi="Times New Roman" w:cs="Times New Roman"/>
          <w:b/>
          <w:sz w:val="23"/>
          <w:szCs w:val="23"/>
        </w:rPr>
        <w:t>12 NOVEMBER 2020</w:t>
      </w:r>
    </w:p>
    <w:p w14:paraId="6DB7EB36" w14:textId="77777777" w:rsidR="00FB7F4F" w:rsidRPr="009A7041" w:rsidRDefault="00FB7F4F" w:rsidP="009A7041">
      <w:pPr>
        <w:spacing w:after="0" w:line="240" w:lineRule="auto"/>
        <w:jc w:val="center"/>
        <w:rPr>
          <w:rFonts w:ascii="Times New Roman" w:hAnsi="Times New Roman" w:cs="Times New Roman"/>
          <w:b/>
          <w:sz w:val="23"/>
          <w:szCs w:val="23"/>
        </w:rPr>
      </w:pPr>
    </w:p>
    <w:p w14:paraId="43C76297" w14:textId="77777777" w:rsidR="00FB7F4F" w:rsidRPr="009A7041" w:rsidRDefault="00FB7F4F" w:rsidP="009A7041">
      <w:pPr>
        <w:spacing w:after="0" w:line="240" w:lineRule="auto"/>
        <w:jc w:val="center"/>
        <w:rPr>
          <w:rFonts w:ascii="Times New Roman" w:hAnsi="Times New Roman" w:cs="Times New Roman"/>
          <w:b/>
          <w:sz w:val="23"/>
          <w:szCs w:val="23"/>
        </w:rPr>
      </w:pPr>
      <w:r w:rsidRPr="009A7041">
        <w:rPr>
          <w:rFonts w:ascii="Times New Roman" w:hAnsi="Times New Roman" w:cs="Times New Roman"/>
          <w:b/>
          <w:sz w:val="23"/>
          <w:szCs w:val="23"/>
        </w:rPr>
        <w:t>10.45am – 12.45pm</w:t>
      </w:r>
    </w:p>
    <w:p w14:paraId="531E0AF4" w14:textId="77777777" w:rsidR="00FB7F4F" w:rsidRPr="009A7041" w:rsidRDefault="00FB7F4F" w:rsidP="009A7041">
      <w:pPr>
        <w:spacing w:after="0" w:line="240" w:lineRule="auto"/>
        <w:jc w:val="center"/>
        <w:rPr>
          <w:rFonts w:ascii="Times New Roman" w:hAnsi="Times New Roman" w:cs="Times New Roman"/>
          <w:b/>
          <w:sz w:val="23"/>
          <w:szCs w:val="23"/>
        </w:rPr>
      </w:pPr>
    </w:p>
    <w:p w14:paraId="42971326" w14:textId="77777777" w:rsidR="00FB7F4F" w:rsidRPr="009A7041" w:rsidRDefault="00FB7F4F" w:rsidP="009A7041">
      <w:pPr>
        <w:spacing w:after="0" w:line="240" w:lineRule="auto"/>
        <w:jc w:val="center"/>
        <w:rPr>
          <w:rFonts w:ascii="Times New Roman" w:hAnsi="Times New Roman" w:cs="Times New Roman"/>
          <w:b/>
          <w:sz w:val="23"/>
          <w:szCs w:val="23"/>
        </w:rPr>
      </w:pPr>
      <w:r w:rsidRPr="009A7041">
        <w:rPr>
          <w:rFonts w:ascii="Times New Roman" w:hAnsi="Times New Roman" w:cs="Times New Roman"/>
          <w:b/>
          <w:sz w:val="23"/>
          <w:szCs w:val="23"/>
        </w:rPr>
        <w:t>Time Allowed – 2 Hours</w:t>
      </w:r>
    </w:p>
    <w:p w14:paraId="38C670D9" w14:textId="77777777" w:rsidR="00FB7F4F" w:rsidRPr="009A7041" w:rsidRDefault="00FB7F4F" w:rsidP="009A7041">
      <w:pPr>
        <w:spacing w:after="0" w:line="240" w:lineRule="auto"/>
        <w:jc w:val="center"/>
        <w:rPr>
          <w:rFonts w:ascii="Times New Roman" w:hAnsi="Times New Roman" w:cs="Times New Roman"/>
          <w:b/>
          <w:sz w:val="23"/>
          <w:szCs w:val="23"/>
        </w:rPr>
      </w:pPr>
    </w:p>
    <w:p w14:paraId="2FE3F8B8" w14:textId="77777777" w:rsidR="00FB7F4F" w:rsidRPr="009A7041" w:rsidRDefault="00FB7F4F" w:rsidP="009A7041">
      <w:pPr>
        <w:spacing w:after="0" w:line="240" w:lineRule="auto"/>
        <w:jc w:val="center"/>
        <w:rPr>
          <w:rFonts w:ascii="Times New Roman" w:hAnsi="Times New Roman" w:cs="Times New Roman"/>
          <w:b/>
          <w:sz w:val="23"/>
          <w:szCs w:val="23"/>
        </w:rPr>
      </w:pPr>
      <w:r w:rsidRPr="009A7041">
        <w:rPr>
          <w:rFonts w:ascii="Times New Roman" w:hAnsi="Times New Roman" w:cs="Times New Roman"/>
          <w:b/>
          <w:sz w:val="23"/>
          <w:szCs w:val="23"/>
        </w:rPr>
        <w:t>Instructions to Candidates:</w:t>
      </w:r>
    </w:p>
    <w:p w14:paraId="57C9740C" w14:textId="77777777" w:rsidR="00FB7F4F" w:rsidRPr="009A7041" w:rsidRDefault="00FB7F4F" w:rsidP="009A7041">
      <w:pPr>
        <w:spacing w:after="0" w:line="240" w:lineRule="auto"/>
        <w:jc w:val="both"/>
        <w:rPr>
          <w:rFonts w:ascii="Times New Roman" w:hAnsi="Times New Roman" w:cs="Times New Roman"/>
          <w:b/>
          <w:sz w:val="23"/>
          <w:szCs w:val="23"/>
        </w:rPr>
      </w:pPr>
    </w:p>
    <w:p w14:paraId="6675DBF4"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9A7041">
        <w:rPr>
          <w:rFonts w:ascii="Times New Roman" w:hAnsi="Times New Roman" w:cs="Times New Roman"/>
          <w:sz w:val="23"/>
          <w:szCs w:val="23"/>
        </w:rPr>
        <w:t xml:space="preserve">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w:t>
      </w:r>
      <w:r w:rsidRPr="009A7041">
        <w:rPr>
          <w:rFonts w:ascii="Times New Roman" w:hAnsi="Times New Roman" w:cs="Times New Roman"/>
          <w:b/>
          <w:sz w:val="23"/>
          <w:szCs w:val="23"/>
        </w:rPr>
        <w:t>three</w:t>
      </w:r>
      <w:r w:rsidRPr="009A7041">
        <w:rPr>
          <w:rFonts w:ascii="Times New Roman" w:hAnsi="Times New Roman" w:cs="Times New Roman"/>
          <w:sz w:val="23"/>
          <w:szCs w:val="23"/>
        </w:rPr>
        <w:t xml:space="preserve"> questions that you have answered. </w:t>
      </w:r>
    </w:p>
    <w:p w14:paraId="5284198C" w14:textId="77777777" w:rsidR="00FB7F4F" w:rsidRPr="009A7041" w:rsidRDefault="00FB7F4F" w:rsidP="009A7041">
      <w:pPr>
        <w:spacing w:after="0" w:line="240" w:lineRule="auto"/>
        <w:ind w:left="720"/>
        <w:jc w:val="both"/>
        <w:rPr>
          <w:rFonts w:ascii="Times New Roman" w:hAnsi="Times New Roman" w:cs="Times New Roman"/>
          <w:sz w:val="23"/>
          <w:szCs w:val="23"/>
        </w:rPr>
      </w:pPr>
    </w:p>
    <w:p w14:paraId="30D4FE01"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9A7041">
        <w:rPr>
          <w:rFonts w:ascii="Times New Roman" w:hAnsi="Times New Roman" w:cs="Times New Roman"/>
          <w:sz w:val="23"/>
          <w:szCs w:val="23"/>
        </w:rPr>
        <w:t>Write your candidate number, the number of the question and the page number in the top right-hand corner of each page.</w:t>
      </w:r>
    </w:p>
    <w:p w14:paraId="762146A6" w14:textId="77777777" w:rsidR="00FB7F4F" w:rsidRPr="009A7041" w:rsidRDefault="00FB7F4F" w:rsidP="009A7041">
      <w:pPr>
        <w:spacing w:after="0" w:line="240" w:lineRule="auto"/>
        <w:jc w:val="both"/>
        <w:rPr>
          <w:rFonts w:ascii="Times New Roman" w:hAnsi="Times New Roman" w:cs="Times New Roman"/>
          <w:sz w:val="23"/>
          <w:szCs w:val="23"/>
        </w:rPr>
      </w:pPr>
    </w:p>
    <w:p w14:paraId="75A049C9"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9A7041">
        <w:rPr>
          <w:rFonts w:ascii="Times New Roman" w:hAnsi="Times New Roman" w:cs="Times New Roman"/>
          <w:sz w:val="23"/>
          <w:szCs w:val="23"/>
        </w:rPr>
        <w:t>Write on one side of the paper only, leaving the margin on the left- hand side.</w:t>
      </w:r>
    </w:p>
    <w:p w14:paraId="213B8B0C" w14:textId="77777777" w:rsidR="00FB7F4F" w:rsidRPr="009A7041" w:rsidRDefault="00FB7F4F" w:rsidP="009A7041">
      <w:pPr>
        <w:spacing w:after="0" w:line="240" w:lineRule="auto"/>
        <w:jc w:val="both"/>
        <w:rPr>
          <w:rFonts w:ascii="Times New Roman" w:hAnsi="Times New Roman" w:cs="Times New Roman"/>
          <w:sz w:val="23"/>
          <w:szCs w:val="23"/>
        </w:rPr>
      </w:pPr>
    </w:p>
    <w:p w14:paraId="04521BE9"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9A7041">
        <w:rPr>
          <w:rFonts w:ascii="Times New Roman" w:hAnsi="Times New Roman" w:cs="Times New Roman"/>
          <w:sz w:val="23"/>
          <w:szCs w:val="23"/>
        </w:rPr>
        <w:t>Start each answer on a separate sheet and place your answers in numerical order.</w:t>
      </w:r>
    </w:p>
    <w:p w14:paraId="5D05773C" w14:textId="77777777" w:rsidR="00FB7F4F" w:rsidRPr="009A7041" w:rsidRDefault="00FB7F4F" w:rsidP="009A7041">
      <w:pPr>
        <w:spacing w:after="0" w:line="240" w:lineRule="auto"/>
        <w:jc w:val="both"/>
        <w:rPr>
          <w:rFonts w:ascii="Times New Roman" w:hAnsi="Times New Roman" w:cs="Times New Roman"/>
          <w:sz w:val="23"/>
          <w:szCs w:val="23"/>
        </w:rPr>
      </w:pPr>
    </w:p>
    <w:p w14:paraId="35BC1E7A"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9A7041">
        <w:rPr>
          <w:rFonts w:ascii="Times New Roman" w:hAnsi="Times New Roman" w:cs="Times New Roman"/>
          <w:sz w:val="23"/>
          <w:szCs w:val="23"/>
        </w:rPr>
        <w:t xml:space="preserve">Time has been allowed for you to read through the Question Paper </w:t>
      </w:r>
      <w:r w:rsidRPr="009A7041">
        <w:rPr>
          <w:rFonts w:ascii="Times New Roman" w:hAnsi="Times New Roman" w:cs="Times New Roman"/>
          <w:b/>
          <w:sz w:val="23"/>
          <w:szCs w:val="23"/>
        </w:rPr>
        <w:t xml:space="preserve">and plan </w:t>
      </w:r>
      <w:r w:rsidRPr="009A7041">
        <w:rPr>
          <w:rFonts w:ascii="Times New Roman" w:hAnsi="Times New Roman" w:cs="Times New Roman"/>
          <w:sz w:val="23"/>
          <w:szCs w:val="23"/>
        </w:rPr>
        <w:t>your answers.</w:t>
      </w:r>
    </w:p>
    <w:p w14:paraId="0CE9F475" w14:textId="77777777" w:rsidR="00FB7F4F" w:rsidRPr="009A7041" w:rsidRDefault="00FB7F4F" w:rsidP="009A7041">
      <w:pPr>
        <w:spacing w:after="0" w:line="240" w:lineRule="auto"/>
        <w:jc w:val="both"/>
        <w:rPr>
          <w:rFonts w:ascii="Times New Roman" w:hAnsi="Times New Roman" w:cs="Times New Roman"/>
          <w:sz w:val="23"/>
          <w:szCs w:val="23"/>
        </w:rPr>
      </w:pPr>
    </w:p>
    <w:p w14:paraId="0653E095"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6A6D52">
        <w:rPr>
          <w:rFonts w:ascii="Times New Roman" w:hAnsi="Times New Roman" w:cs="Times New Roman"/>
          <w:sz w:val="23"/>
          <w:szCs w:val="23"/>
          <w:highlight w:val="yellow"/>
        </w:rPr>
        <w:t xml:space="preserve">You should attempt to answer </w:t>
      </w:r>
      <w:r w:rsidRPr="006A6D52">
        <w:rPr>
          <w:rFonts w:ascii="Times New Roman" w:hAnsi="Times New Roman" w:cs="Times New Roman"/>
          <w:b/>
          <w:sz w:val="23"/>
          <w:szCs w:val="23"/>
          <w:highlight w:val="yellow"/>
        </w:rPr>
        <w:t>three</w:t>
      </w:r>
      <w:r w:rsidRPr="006A6D52">
        <w:rPr>
          <w:rFonts w:ascii="Times New Roman" w:hAnsi="Times New Roman" w:cs="Times New Roman"/>
          <w:sz w:val="23"/>
          <w:szCs w:val="23"/>
          <w:highlight w:val="yellow"/>
        </w:rPr>
        <w:t xml:space="preserve"> out of the six questions, ringing their numbers on the green sheet.</w:t>
      </w:r>
      <w:r w:rsidRPr="009A7041">
        <w:rPr>
          <w:rFonts w:ascii="Times New Roman" w:hAnsi="Times New Roman" w:cs="Times New Roman"/>
          <w:sz w:val="23"/>
          <w:szCs w:val="23"/>
        </w:rPr>
        <w:t xml:space="preserve">  Where relevant state whether you are answering for England, </w:t>
      </w:r>
      <w:proofErr w:type="gramStart"/>
      <w:r w:rsidRPr="009A7041">
        <w:rPr>
          <w:rFonts w:ascii="Times New Roman" w:hAnsi="Times New Roman" w:cs="Times New Roman"/>
          <w:sz w:val="23"/>
          <w:szCs w:val="23"/>
        </w:rPr>
        <w:t>Wales</w:t>
      </w:r>
      <w:proofErr w:type="gramEnd"/>
      <w:r w:rsidRPr="009A7041">
        <w:rPr>
          <w:rFonts w:ascii="Times New Roman" w:hAnsi="Times New Roman" w:cs="Times New Roman"/>
          <w:sz w:val="23"/>
          <w:szCs w:val="23"/>
        </w:rPr>
        <w:t xml:space="preserve"> or Scotland.</w:t>
      </w:r>
    </w:p>
    <w:p w14:paraId="5ADB70D2" w14:textId="77777777" w:rsidR="00FB7F4F" w:rsidRPr="009A7041" w:rsidRDefault="00FB7F4F" w:rsidP="009A7041">
      <w:pPr>
        <w:spacing w:after="0" w:line="240" w:lineRule="auto"/>
        <w:jc w:val="both"/>
        <w:rPr>
          <w:rFonts w:ascii="Times New Roman" w:hAnsi="Times New Roman" w:cs="Times New Roman"/>
          <w:sz w:val="23"/>
          <w:szCs w:val="23"/>
        </w:rPr>
      </w:pPr>
    </w:p>
    <w:p w14:paraId="2F840713"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9A7041">
        <w:rPr>
          <w:rFonts w:ascii="Times New Roman" w:hAnsi="Times New Roman" w:cs="Times New Roman"/>
          <w:sz w:val="23"/>
          <w:szCs w:val="23"/>
        </w:rPr>
        <w:t>All questions carry equal marks: 20 each.</w:t>
      </w:r>
    </w:p>
    <w:p w14:paraId="7710351F" w14:textId="77777777" w:rsidR="00FB7F4F" w:rsidRPr="009A7041" w:rsidRDefault="00FB7F4F" w:rsidP="009A7041">
      <w:pPr>
        <w:spacing w:after="0" w:line="240" w:lineRule="auto"/>
        <w:jc w:val="both"/>
        <w:rPr>
          <w:rFonts w:ascii="Times New Roman" w:hAnsi="Times New Roman" w:cs="Times New Roman"/>
          <w:sz w:val="23"/>
          <w:szCs w:val="23"/>
        </w:rPr>
      </w:pPr>
    </w:p>
    <w:p w14:paraId="43D2E291"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9A7041">
        <w:rPr>
          <w:rFonts w:ascii="Times New Roman" w:hAnsi="Times New Roman" w:cs="Times New Roman"/>
          <w:sz w:val="23"/>
          <w:szCs w:val="23"/>
        </w:rPr>
        <w:t xml:space="preserve">Questions are framed </w:t>
      </w:r>
      <w:proofErr w:type="gramStart"/>
      <w:r w:rsidRPr="009A7041">
        <w:rPr>
          <w:rFonts w:ascii="Times New Roman" w:hAnsi="Times New Roman" w:cs="Times New Roman"/>
          <w:sz w:val="23"/>
          <w:szCs w:val="23"/>
        </w:rPr>
        <w:t>so as to</w:t>
      </w:r>
      <w:proofErr w:type="gramEnd"/>
      <w:r w:rsidRPr="009A7041">
        <w:rPr>
          <w:rFonts w:ascii="Times New Roman" w:hAnsi="Times New Roman" w:cs="Times New Roman"/>
          <w:sz w:val="23"/>
          <w:szCs w:val="23"/>
        </w:rPr>
        <w:t xml:space="preserve"> minimise the need to make assumptions but state clearly any that you do make and the reasons for them.</w:t>
      </w:r>
    </w:p>
    <w:p w14:paraId="0C4ABBB5" w14:textId="77777777" w:rsidR="00FB7F4F" w:rsidRPr="009A7041" w:rsidRDefault="00FB7F4F" w:rsidP="009A7041">
      <w:pPr>
        <w:spacing w:after="0" w:line="240" w:lineRule="auto"/>
        <w:jc w:val="both"/>
        <w:rPr>
          <w:rFonts w:ascii="Times New Roman" w:hAnsi="Times New Roman" w:cs="Times New Roman"/>
          <w:sz w:val="23"/>
          <w:szCs w:val="23"/>
        </w:rPr>
      </w:pPr>
    </w:p>
    <w:p w14:paraId="2A0FB8DE"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9A7041">
        <w:rPr>
          <w:rFonts w:ascii="Times New Roman" w:hAnsi="Times New Roman" w:cs="Times New Roman"/>
          <w:sz w:val="23"/>
          <w:szCs w:val="23"/>
        </w:rPr>
        <w:t xml:space="preserve">Where appropriate, you will be expected to state the relevant Act, Statutory </w:t>
      </w:r>
      <w:proofErr w:type="gramStart"/>
      <w:r w:rsidRPr="009A7041">
        <w:rPr>
          <w:rFonts w:ascii="Times New Roman" w:hAnsi="Times New Roman" w:cs="Times New Roman"/>
          <w:sz w:val="23"/>
          <w:szCs w:val="23"/>
        </w:rPr>
        <w:t>Instrument</w:t>
      </w:r>
      <w:proofErr w:type="gramEnd"/>
      <w:r w:rsidRPr="009A7041">
        <w:rPr>
          <w:rFonts w:ascii="Times New Roman" w:hAnsi="Times New Roman" w:cs="Times New Roman"/>
          <w:sz w:val="23"/>
          <w:szCs w:val="23"/>
        </w:rPr>
        <w:t xml:space="preserve"> or case upon which you have based your answers.</w:t>
      </w:r>
    </w:p>
    <w:p w14:paraId="3833D346" w14:textId="77777777" w:rsidR="00FB7F4F" w:rsidRPr="009A7041" w:rsidRDefault="00FB7F4F" w:rsidP="009A7041">
      <w:pPr>
        <w:spacing w:after="0" w:line="240" w:lineRule="auto"/>
        <w:jc w:val="both"/>
        <w:rPr>
          <w:rFonts w:ascii="Times New Roman" w:hAnsi="Times New Roman" w:cs="Times New Roman"/>
          <w:sz w:val="23"/>
          <w:szCs w:val="23"/>
        </w:rPr>
      </w:pPr>
    </w:p>
    <w:p w14:paraId="373CE7DE" w14:textId="77777777" w:rsidR="00FB7F4F" w:rsidRPr="009A7041" w:rsidRDefault="00FB7F4F" w:rsidP="009A7041">
      <w:pPr>
        <w:numPr>
          <w:ilvl w:val="0"/>
          <w:numId w:val="24"/>
        </w:numPr>
        <w:spacing w:after="0" w:line="240" w:lineRule="auto"/>
        <w:jc w:val="both"/>
        <w:rPr>
          <w:rFonts w:ascii="Times New Roman" w:hAnsi="Times New Roman" w:cs="Times New Roman"/>
          <w:sz w:val="23"/>
          <w:szCs w:val="23"/>
        </w:rPr>
      </w:pPr>
      <w:r w:rsidRPr="009A7041">
        <w:rPr>
          <w:rFonts w:ascii="Times New Roman" w:hAnsi="Times New Roman" w:cs="Times New Roman"/>
          <w:sz w:val="23"/>
          <w:szCs w:val="23"/>
        </w:rPr>
        <w:t>You may use imperial or metric measurements in your answers.  Please indicate which units you are using.</w:t>
      </w:r>
    </w:p>
    <w:p w14:paraId="3697F568" w14:textId="77777777" w:rsidR="00FB7F4F" w:rsidRPr="009A7041" w:rsidRDefault="00FB7F4F" w:rsidP="009A7041">
      <w:pPr>
        <w:spacing w:after="0" w:line="240" w:lineRule="auto"/>
        <w:jc w:val="both"/>
        <w:rPr>
          <w:rFonts w:ascii="Times New Roman" w:hAnsi="Times New Roman" w:cs="Times New Roman"/>
          <w:sz w:val="23"/>
          <w:szCs w:val="23"/>
        </w:rPr>
      </w:pPr>
    </w:p>
    <w:p w14:paraId="7EAE74BD" w14:textId="77777777" w:rsidR="00FB7F4F" w:rsidRPr="009A7041" w:rsidRDefault="00FB7F4F" w:rsidP="009A7041">
      <w:pPr>
        <w:pStyle w:val="ListParagraph"/>
        <w:numPr>
          <w:ilvl w:val="0"/>
          <w:numId w:val="24"/>
        </w:numPr>
        <w:jc w:val="both"/>
        <w:rPr>
          <w:rFonts w:ascii="Times New Roman" w:hAnsi="Times New Roman" w:cs="Times New Roman"/>
          <w:sz w:val="23"/>
          <w:szCs w:val="23"/>
        </w:rPr>
      </w:pPr>
      <w:r w:rsidRPr="009A7041">
        <w:rPr>
          <w:rFonts w:ascii="Times New Roman" w:hAnsi="Times New Roman" w:cs="Times New Roman"/>
          <w:sz w:val="23"/>
          <w:szCs w:val="23"/>
        </w:rPr>
        <w:t>The presentation and clarity of your answers is important.</w:t>
      </w:r>
    </w:p>
    <w:p w14:paraId="39A6DF22" w14:textId="77777777" w:rsidR="00982C5D" w:rsidRPr="009A7041" w:rsidRDefault="00982C5D" w:rsidP="009A7041">
      <w:pPr>
        <w:spacing w:after="0"/>
        <w:jc w:val="both"/>
        <w:rPr>
          <w:rFonts w:ascii="Times New Roman" w:hAnsi="Times New Roman" w:cs="Times New Roman"/>
          <w:b/>
          <w:bCs/>
          <w:sz w:val="23"/>
          <w:szCs w:val="23"/>
        </w:rPr>
      </w:pPr>
    </w:p>
    <w:p w14:paraId="51CAE382" w14:textId="77777777" w:rsidR="00982C5D" w:rsidRPr="009A7041" w:rsidRDefault="00982C5D" w:rsidP="00F823CA">
      <w:pPr>
        <w:jc w:val="center"/>
        <w:rPr>
          <w:rFonts w:ascii="Times New Roman" w:hAnsi="Times New Roman" w:cs="Times New Roman"/>
          <w:b/>
          <w:bCs/>
          <w:sz w:val="23"/>
          <w:szCs w:val="23"/>
        </w:rPr>
      </w:pPr>
      <w:r w:rsidRPr="009A7041">
        <w:rPr>
          <w:rFonts w:ascii="Times New Roman" w:hAnsi="Times New Roman" w:cs="Times New Roman"/>
          <w:b/>
          <w:bCs/>
          <w:sz w:val="23"/>
          <w:szCs w:val="23"/>
        </w:rPr>
        <w:lastRenderedPageBreak/>
        <w:t>QUESTION 1</w:t>
      </w:r>
    </w:p>
    <w:p w14:paraId="380374A6" w14:textId="6A9FAB56"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You act for an estate that has just taken 200 ha (500 (ac) of good alluvial arable land back in hand.  The land has an irrigation licence to draw water from the river running through the holding and a small yard comprising a fertiliser and chemical store and a filling tank for the sprayer.</w:t>
      </w:r>
    </w:p>
    <w:p w14:paraId="779ED5D3" w14:textId="77777777" w:rsidR="001F2071" w:rsidRPr="009A7041" w:rsidRDefault="001F2071" w:rsidP="009A7041">
      <w:pPr>
        <w:spacing w:after="0"/>
        <w:jc w:val="both"/>
        <w:rPr>
          <w:rFonts w:ascii="Times New Roman" w:hAnsi="Times New Roman" w:cs="Times New Roman"/>
          <w:sz w:val="23"/>
          <w:szCs w:val="23"/>
        </w:rPr>
      </w:pPr>
    </w:p>
    <w:p w14:paraId="237E0879"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The holding adjoins a SSSI which covers the estuary of the river, some brookside land and salt marshes.  Silt has washed from the holding into the brooks and high levels of metaldehyde and nitrates have been found in the water of the SSSI.  The land is in a NVZ and is a high priority area for water quality.</w:t>
      </w:r>
    </w:p>
    <w:p w14:paraId="3517D782" w14:textId="77777777" w:rsidR="001F2071" w:rsidRPr="009A7041" w:rsidRDefault="001F2071" w:rsidP="009A7041">
      <w:pPr>
        <w:spacing w:after="0"/>
        <w:jc w:val="both"/>
        <w:rPr>
          <w:rFonts w:ascii="Times New Roman" w:hAnsi="Times New Roman" w:cs="Times New Roman"/>
          <w:sz w:val="23"/>
          <w:szCs w:val="23"/>
        </w:rPr>
      </w:pPr>
    </w:p>
    <w:p w14:paraId="6EB36FFD"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For tax planning reasons, the estate has decided to farm the land in hand using external contractors, but the trustee owners are anxious to:</w:t>
      </w:r>
    </w:p>
    <w:p w14:paraId="74DC2DF9" w14:textId="77777777" w:rsidR="001F2071" w:rsidRPr="009A7041" w:rsidRDefault="001F2071" w:rsidP="009A7041">
      <w:pPr>
        <w:pStyle w:val="ListParagraph"/>
        <w:numPr>
          <w:ilvl w:val="0"/>
          <w:numId w:val="1"/>
        </w:numPr>
        <w:spacing w:after="0"/>
        <w:jc w:val="both"/>
        <w:rPr>
          <w:rFonts w:ascii="Times New Roman" w:hAnsi="Times New Roman" w:cs="Times New Roman"/>
          <w:sz w:val="23"/>
          <w:szCs w:val="23"/>
        </w:rPr>
      </w:pPr>
      <w:r w:rsidRPr="009A7041">
        <w:rPr>
          <w:rFonts w:ascii="Times New Roman" w:hAnsi="Times New Roman" w:cs="Times New Roman"/>
          <w:sz w:val="23"/>
          <w:szCs w:val="23"/>
        </w:rPr>
        <w:t>maintain a profitable arable farming system which will include growing up to 50 ha (125 ac) of maize for the estate’s biodigester and 30 ha (75 ac) of potatoes which will be irrigated</w:t>
      </w:r>
    </w:p>
    <w:p w14:paraId="3DDCAD68" w14:textId="77777777" w:rsidR="001F2071" w:rsidRPr="009A7041" w:rsidRDefault="001F2071" w:rsidP="009A7041">
      <w:pPr>
        <w:pStyle w:val="ListParagraph"/>
        <w:numPr>
          <w:ilvl w:val="0"/>
          <w:numId w:val="1"/>
        </w:numPr>
        <w:spacing w:after="0"/>
        <w:jc w:val="both"/>
        <w:rPr>
          <w:rFonts w:ascii="Times New Roman" w:hAnsi="Times New Roman" w:cs="Times New Roman"/>
          <w:sz w:val="23"/>
          <w:szCs w:val="23"/>
        </w:rPr>
      </w:pPr>
      <w:r w:rsidRPr="009A7041">
        <w:rPr>
          <w:rFonts w:ascii="Times New Roman" w:hAnsi="Times New Roman" w:cs="Times New Roman"/>
          <w:sz w:val="23"/>
          <w:szCs w:val="23"/>
        </w:rPr>
        <w:t>take advantage of any environmental scheme for grants or subsidies which may be available</w:t>
      </w:r>
    </w:p>
    <w:p w14:paraId="55F543AD" w14:textId="77777777" w:rsidR="001F2071" w:rsidRPr="009A7041" w:rsidRDefault="001F2071" w:rsidP="009A7041">
      <w:pPr>
        <w:pStyle w:val="ListParagraph"/>
        <w:numPr>
          <w:ilvl w:val="0"/>
          <w:numId w:val="1"/>
        </w:numPr>
        <w:spacing w:after="0"/>
        <w:jc w:val="both"/>
        <w:rPr>
          <w:rFonts w:ascii="Times New Roman" w:hAnsi="Times New Roman" w:cs="Times New Roman"/>
          <w:sz w:val="23"/>
          <w:szCs w:val="23"/>
        </w:rPr>
      </w:pPr>
      <w:r w:rsidRPr="009A7041">
        <w:rPr>
          <w:rFonts w:ascii="Times New Roman" w:hAnsi="Times New Roman" w:cs="Times New Roman"/>
          <w:sz w:val="23"/>
          <w:szCs w:val="23"/>
        </w:rPr>
        <w:t>ensure that all reasonable steps are taken to avoid further degradation of the adjoining SSSI and</w:t>
      </w:r>
    </w:p>
    <w:p w14:paraId="3D3215F8" w14:textId="77777777" w:rsidR="001F2071" w:rsidRPr="009A7041" w:rsidRDefault="001F2071" w:rsidP="009A7041">
      <w:pPr>
        <w:pStyle w:val="ListParagraph"/>
        <w:numPr>
          <w:ilvl w:val="0"/>
          <w:numId w:val="1"/>
        </w:numPr>
        <w:spacing w:after="0"/>
        <w:jc w:val="both"/>
        <w:rPr>
          <w:rFonts w:ascii="Times New Roman" w:hAnsi="Times New Roman" w:cs="Times New Roman"/>
          <w:sz w:val="23"/>
          <w:szCs w:val="23"/>
        </w:rPr>
      </w:pPr>
      <w:r w:rsidRPr="009A7041">
        <w:rPr>
          <w:rFonts w:ascii="Times New Roman" w:hAnsi="Times New Roman" w:cs="Times New Roman"/>
          <w:sz w:val="23"/>
          <w:szCs w:val="23"/>
        </w:rPr>
        <w:t>ensure that future practices help restore the soil structure of the land in hand.</w:t>
      </w:r>
    </w:p>
    <w:p w14:paraId="4581A7EE" w14:textId="77777777" w:rsidR="001F2071" w:rsidRPr="009A7041" w:rsidRDefault="001F2071" w:rsidP="009A7041">
      <w:pPr>
        <w:spacing w:after="0"/>
        <w:jc w:val="both"/>
        <w:rPr>
          <w:rFonts w:ascii="Times New Roman" w:hAnsi="Times New Roman" w:cs="Times New Roman"/>
          <w:sz w:val="23"/>
          <w:szCs w:val="23"/>
        </w:rPr>
      </w:pPr>
    </w:p>
    <w:p w14:paraId="1A143153"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Bearing in mind the above, prepare brief notes for the next estate meeting on the following topics:</w:t>
      </w:r>
    </w:p>
    <w:p w14:paraId="13B50B28" w14:textId="77777777" w:rsidR="001F2071" w:rsidRPr="009A7041" w:rsidRDefault="001F2071" w:rsidP="009A7041">
      <w:pPr>
        <w:spacing w:after="0"/>
        <w:jc w:val="both"/>
        <w:rPr>
          <w:rFonts w:ascii="Times New Roman" w:hAnsi="Times New Roman" w:cs="Times New Roman"/>
          <w:sz w:val="23"/>
          <w:szCs w:val="23"/>
        </w:rPr>
      </w:pPr>
    </w:p>
    <w:p w14:paraId="2379B461" w14:textId="443BAFE4" w:rsidR="001F2071" w:rsidRPr="009A7041" w:rsidRDefault="001F2071" w:rsidP="009A7041">
      <w:pPr>
        <w:pStyle w:val="ListParagraph"/>
        <w:numPr>
          <w:ilvl w:val="0"/>
          <w:numId w:val="2"/>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Consider the contents of a protocol to be attached to the contract farming agreement recommending </w:t>
      </w:r>
      <w:r w:rsidR="00416AA9" w:rsidRPr="009A7041">
        <w:rPr>
          <w:rFonts w:ascii="Times New Roman" w:hAnsi="Times New Roman" w:cs="Times New Roman"/>
          <w:sz w:val="23"/>
          <w:szCs w:val="23"/>
        </w:rPr>
        <w:t>cultivation</w:t>
      </w:r>
      <w:r w:rsidRPr="009A7041">
        <w:rPr>
          <w:rFonts w:ascii="Times New Roman" w:hAnsi="Times New Roman" w:cs="Times New Roman"/>
          <w:sz w:val="23"/>
          <w:szCs w:val="23"/>
        </w:rPr>
        <w:t xml:space="preserve"> techniques to deal with the above issues.</w:t>
      </w:r>
      <w:r w:rsidRPr="009A7041">
        <w:rPr>
          <w:rFonts w:ascii="Times New Roman" w:hAnsi="Times New Roman" w:cs="Times New Roman"/>
          <w:sz w:val="23"/>
          <w:szCs w:val="23"/>
        </w:rPr>
        <w:tab/>
      </w:r>
      <w:r w:rsidR="00982C5D" w:rsidRPr="00574909">
        <w:rPr>
          <w:rFonts w:ascii="Times New Roman" w:hAnsi="Times New Roman" w:cs="Times New Roman"/>
          <w:b/>
          <w:bCs/>
          <w:sz w:val="23"/>
          <w:szCs w:val="23"/>
        </w:rPr>
        <w:t>4</w:t>
      </w:r>
      <w:r w:rsidRPr="00574909">
        <w:rPr>
          <w:rFonts w:ascii="Times New Roman" w:hAnsi="Times New Roman" w:cs="Times New Roman"/>
          <w:b/>
          <w:bCs/>
          <w:sz w:val="23"/>
          <w:szCs w:val="23"/>
        </w:rPr>
        <w:t xml:space="preserve"> marks</w:t>
      </w:r>
    </w:p>
    <w:p w14:paraId="0F09C595" w14:textId="77777777" w:rsidR="001F2071" w:rsidRPr="009A7041" w:rsidRDefault="001F2071" w:rsidP="009A7041">
      <w:pPr>
        <w:pStyle w:val="ListParagraph"/>
        <w:spacing w:after="0"/>
        <w:jc w:val="both"/>
        <w:rPr>
          <w:rFonts w:ascii="Times New Roman" w:hAnsi="Times New Roman" w:cs="Times New Roman"/>
          <w:sz w:val="23"/>
          <w:szCs w:val="23"/>
        </w:rPr>
      </w:pPr>
    </w:p>
    <w:p w14:paraId="04ED9E87" w14:textId="1D6CB5A3" w:rsidR="001F2071" w:rsidRPr="009A7041" w:rsidRDefault="001F2071" w:rsidP="009A7041">
      <w:pPr>
        <w:pStyle w:val="ListParagraph"/>
        <w:numPr>
          <w:ilvl w:val="0"/>
          <w:numId w:val="2"/>
        </w:numPr>
        <w:spacing w:after="0"/>
        <w:jc w:val="both"/>
        <w:rPr>
          <w:rFonts w:ascii="Times New Roman" w:hAnsi="Times New Roman" w:cs="Times New Roman"/>
          <w:sz w:val="23"/>
          <w:szCs w:val="23"/>
        </w:rPr>
      </w:pPr>
      <w:r w:rsidRPr="009A7041">
        <w:rPr>
          <w:rFonts w:ascii="Times New Roman" w:hAnsi="Times New Roman" w:cs="Times New Roman"/>
          <w:sz w:val="23"/>
          <w:szCs w:val="23"/>
        </w:rPr>
        <w:t>Suggest further husbandry measures that the estate can implement on the holding to reduce its impact on the SSSI and improve soil structure.</w:t>
      </w:r>
      <w:r w:rsidRPr="009A7041">
        <w:rPr>
          <w:rFonts w:ascii="Times New Roman" w:hAnsi="Times New Roman" w:cs="Times New Roman"/>
          <w:sz w:val="23"/>
          <w:szCs w:val="23"/>
        </w:rPr>
        <w:tab/>
      </w:r>
      <w:r w:rsidRPr="009A7041">
        <w:rPr>
          <w:rFonts w:ascii="Times New Roman" w:hAnsi="Times New Roman" w:cs="Times New Roman"/>
          <w:sz w:val="23"/>
          <w:szCs w:val="23"/>
        </w:rPr>
        <w:tab/>
      </w:r>
      <w:r w:rsidRPr="009A7041">
        <w:rPr>
          <w:rFonts w:ascii="Times New Roman" w:hAnsi="Times New Roman" w:cs="Times New Roman"/>
          <w:sz w:val="23"/>
          <w:szCs w:val="23"/>
        </w:rPr>
        <w:tab/>
      </w:r>
      <w:r w:rsidRPr="00574909">
        <w:rPr>
          <w:rFonts w:ascii="Times New Roman" w:hAnsi="Times New Roman" w:cs="Times New Roman"/>
          <w:b/>
          <w:bCs/>
          <w:sz w:val="23"/>
          <w:szCs w:val="23"/>
        </w:rPr>
        <w:t>2 marks</w:t>
      </w:r>
    </w:p>
    <w:p w14:paraId="2AE759C4" w14:textId="77777777" w:rsidR="001F2071" w:rsidRPr="009A7041" w:rsidRDefault="001F2071" w:rsidP="009A7041">
      <w:pPr>
        <w:spacing w:after="0"/>
        <w:jc w:val="both"/>
        <w:rPr>
          <w:rFonts w:ascii="Times New Roman" w:hAnsi="Times New Roman" w:cs="Times New Roman"/>
          <w:sz w:val="23"/>
          <w:szCs w:val="23"/>
        </w:rPr>
      </w:pPr>
    </w:p>
    <w:p w14:paraId="086B7AF0" w14:textId="2C447B4F" w:rsidR="001F2071" w:rsidRPr="009A7041" w:rsidRDefault="001F2071" w:rsidP="009A7041">
      <w:pPr>
        <w:pStyle w:val="ListParagraph"/>
        <w:numPr>
          <w:ilvl w:val="0"/>
          <w:numId w:val="2"/>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Looking at entering a mid-tier Countryside Stewardship agreement (Agri-Environment Climate agreement in Scotland; </w:t>
      </w:r>
      <w:proofErr w:type="spellStart"/>
      <w:r w:rsidRPr="009A7041">
        <w:rPr>
          <w:rFonts w:ascii="Times New Roman" w:hAnsi="Times New Roman" w:cs="Times New Roman"/>
          <w:sz w:val="23"/>
          <w:szCs w:val="23"/>
        </w:rPr>
        <w:t>Glastir</w:t>
      </w:r>
      <w:proofErr w:type="spellEnd"/>
      <w:r w:rsidRPr="009A7041">
        <w:rPr>
          <w:rFonts w:ascii="Times New Roman" w:hAnsi="Times New Roman" w:cs="Times New Roman"/>
          <w:sz w:val="23"/>
          <w:szCs w:val="23"/>
        </w:rPr>
        <w:t xml:space="preserve"> in Wales)</w:t>
      </w:r>
      <w:r w:rsidR="00982C5D" w:rsidRPr="009A7041">
        <w:rPr>
          <w:rFonts w:ascii="Times New Roman" w:hAnsi="Times New Roman" w:cs="Times New Roman"/>
          <w:sz w:val="23"/>
          <w:szCs w:val="23"/>
        </w:rPr>
        <w:t xml:space="preserve"> on the same rules as for those starting in 2021</w:t>
      </w:r>
      <w:r w:rsidRPr="009A7041">
        <w:rPr>
          <w:rFonts w:ascii="Times New Roman" w:hAnsi="Times New Roman" w:cs="Times New Roman"/>
          <w:sz w:val="23"/>
          <w:szCs w:val="23"/>
        </w:rPr>
        <w:t>, briefly set out how the Scheme works and consider the options that might be appropriate.  Give an approximate indication of the level of funding available for each option.</w:t>
      </w:r>
      <w:r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Pr="009A7041">
        <w:rPr>
          <w:rFonts w:ascii="Times New Roman" w:hAnsi="Times New Roman" w:cs="Times New Roman"/>
          <w:sz w:val="23"/>
          <w:szCs w:val="23"/>
        </w:rPr>
        <w:tab/>
      </w:r>
      <w:r w:rsidRPr="009A7041">
        <w:rPr>
          <w:rFonts w:ascii="Times New Roman" w:hAnsi="Times New Roman" w:cs="Times New Roman"/>
          <w:sz w:val="23"/>
          <w:szCs w:val="23"/>
        </w:rPr>
        <w:tab/>
      </w:r>
      <w:r w:rsidR="00574909">
        <w:rPr>
          <w:rFonts w:ascii="Times New Roman" w:hAnsi="Times New Roman" w:cs="Times New Roman"/>
          <w:sz w:val="23"/>
          <w:szCs w:val="23"/>
        </w:rPr>
        <w:t xml:space="preserve"> </w:t>
      </w:r>
      <w:r w:rsidRPr="00574909">
        <w:rPr>
          <w:rFonts w:ascii="Times New Roman" w:hAnsi="Times New Roman" w:cs="Times New Roman"/>
          <w:b/>
          <w:bCs/>
          <w:sz w:val="23"/>
          <w:szCs w:val="23"/>
        </w:rPr>
        <w:t>9 marks</w:t>
      </w:r>
    </w:p>
    <w:p w14:paraId="1E580EA6" w14:textId="77777777" w:rsidR="001F2071" w:rsidRPr="009A7041" w:rsidRDefault="001F2071" w:rsidP="009A7041">
      <w:pPr>
        <w:pStyle w:val="ListParagraph"/>
        <w:spacing w:after="0"/>
        <w:jc w:val="both"/>
        <w:rPr>
          <w:rFonts w:ascii="Times New Roman" w:hAnsi="Times New Roman" w:cs="Times New Roman"/>
          <w:sz w:val="23"/>
          <w:szCs w:val="23"/>
        </w:rPr>
      </w:pPr>
    </w:p>
    <w:p w14:paraId="3336B864" w14:textId="329F04E0" w:rsidR="001F2071" w:rsidRPr="00574909" w:rsidRDefault="001F2071" w:rsidP="009A7041">
      <w:pPr>
        <w:pStyle w:val="ListParagraph"/>
        <w:numPr>
          <w:ilvl w:val="0"/>
          <w:numId w:val="2"/>
        </w:numPr>
        <w:spacing w:after="0"/>
        <w:jc w:val="both"/>
        <w:rPr>
          <w:rFonts w:ascii="Times New Roman" w:hAnsi="Times New Roman" w:cs="Times New Roman"/>
          <w:b/>
          <w:bCs/>
          <w:sz w:val="23"/>
          <w:szCs w:val="23"/>
        </w:rPr>
      </w:pPr>
      <w:r w:rsidRPr="009A7041">
        <w:rPr>
          <w:rFonts w:ascii="Times New Roman" w:hAnsi="Times New Roman" w:cs="Times New Roman"/>
          <w:sz w:val="23"/>
          <w:szCs w:val="23"/>
        </w:rPr>
        <w:t>Set out a timetable for the application process.</w:t>
      </w:r>
      <w:r w:rsidRPr="009A7041">
        <w:rPr>
          <w:rFonts w:ascii="Times New Roman" w:hAnsi="Times New Roman" w:cs="Times New Roman"/>
          <w:sz w:val="23"/>
          <w:szCs w:val="23"/>
        </w:rPr>
        <w:tab/>
      </w:r>
      <w:r w:rsidRPr="009A7041">
        <w:rPr>
          <w:rFonts w:ascii="Times New Roman" w:hAnsi="Times New Roman" w:cs="Times New Roman"/>
          <w:sz w:val="23"/>
          <w:szCs w:val="23"/>
        </w:rPr>
        <w:tab/>
      </w:r>
      <w:r w:rsidRPr="009A7041">
        <w:rPr>
          <w:rFonts w:ascii="Times New Roman" w:hAnsi="Times New Roman" w:cs="Times New Roman"/>
          <w:sz w:val="23"/>
          <w:szCs w:val="23"/>
        </w:rPr>
        <w:tab/>
      </w:r>
      <w:r w:rsidRPr="009A7041">
        <w:rPr>
          <w:rFonts w:ascii="Times New Roman" w:hAnsi="Times New Roman" w:cs="Times New Roman"/>
          <w:sz w:val="23"/>
          <w:szCs w:val="23"/>
        </w:rPr>
        <w:tab/>
      </w:r>
      <w:r w:rsidR="00574909">
        <w:rPr>
          <w:rFonts w:ascii="Times New Roman" w:hAnsi="Times New Roman" w:cs="Times New Roman"/>
          <w:sz w:val="23"/>
          <w:szCs w:val="23"/>
        </w:rPr>
        <w:t xml:space="preserve">  </w:t>
      </w:r>
      <w:r w:rsidRPr="00574909">
        <w:rPr>
          <w:rFonts w:ascii="Times New Roman" w:hAnsi="Times New Roman" w:cs="Times New Roman"/>
          <w:b/>
          <w:bCs/>
          <w:sz w:val="23"/>
          <w:szCs w:val="23"/>
        </w:rPr>
        <w:t>2 marks</w:t>
      </w:r>
    </w:p>
    <w:p w14:paraId="554CB61C" w14:textId="77777777" w:rsidR="001F2071" w:rsidRPr="009A7041" w:rsidRDefault="001F2071" w:rsidP="009A7041">
      <w:pPr>
        <w:spacing w:after="0"/>
        <w:jc w:val="both"/>
        <w:rPr>
          <w:rFonts w:ascii="Times New Roman" w:hAnsi="Times New Roman" w:cs="Times New Roman"/>
          <w:sz w:val="23"/>
          <w:szCs w:val="23"/>
        </w:rPr>
      </w:pPr>
    </w:p>
    <w:p w14:paraId="7AF32B95" w14:textId="7666CBA6" w:rsidR="001F2071" w:rsidRPr="009A7041" w:rsidRDefault="001F2071" w:rsidP="009A7041">
      <w:pPr>
        <w:pStyle w:val="ListParagraph"/>
        <w:numPr>
          <w:ilvl w:val="0"/>
          <w:numId w:val="2"/>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Comment briefly on any proposed future schemes </w:t>
      </w:r>
      <w:r w:rsidRPr="009A7041">
        <w:rPr>
          <w:rFonts w:ascii="Times New Roman" w:hAnsi="Times New Roman" w:cs="Times New Roman"/>
          <w:sz w:val="23"/>
          <w:szCs w:val="23"/>
        </w:rPr>
        <w:tab/>
      </w:r>
      <w:r w:rsidRPr="009A7041">
        <w:rPr>
          <w:rFonts w:ascii="Times New Roman" w:hAnsi="Times New Roman" w:cs="Times New Roman"/>
          <w:sz w:val="23"/>
          <w:szCs w:val="23"/>
        </w:rPr>
        <w:tab/>
      </w:r>
      <w:proofErr w:type="gramStart"/>
      <w:r w:rsidRPr="009A7041">
        <w:rPr>
          <w:rFonts w:ascii="Times New Roman" w:hAnsi="Times New Roman" w:cs="Times New Roman"/>
          <w:sz w:val="23"/>
          <w:szCs w:val="23"/>
        </w:rPr>
        <w:tab/>
      </w:r>
      <w:r w:rsidR="00574909">
        <w:rPr>
          <w:rFonts w:ascii="Times New Roman" w:hAnsi="Times New Roman" w:cs="Times New Roman"/>
          <w:sz w:val="23"/>
          <w:szCs w:val="23"/>
        </w:rPr>
        <w:t xml:space="preserve">  </w:t>
      </w:r>
      <w:r w:rsidR="00982C5D" w:rsidRPr="00574909">
        <w:rPr>
          <w:rFonts w:ascii="Times New Roman" w:hAnsi="Times New Roman" w:cs="Times New Roman"/>
          <w:b/>
          <w:bCs/>
          <w:sz w:val="23"/>
          <w:szCs w:val="23"/>
        </w:rPr>
        <w:t>3</w:t>
      </w:r>
      <w:proofErr w:type="gramEnd"/>
      <w:r w:rsidR="00574909">
        <w:rPr>
          <w:rFonts w:ascii="Times New Roman" w:hAnsi="Times New Roman" w:cs="Times New Roman"/>
          <w:b/>
          <w:bCs/>
          <w:sz w:val="23"/>
          <w:szCs w:val="23"/>
        </w:rPr>
        <w:t xml:space="preserve"> </w:t>
      </w:r>
      <w:r w:rsidRPr="00574909">
        <w:rPr>
          <w:rFonts w:ascii="Times New Roman" w:hAnsi="Times New Roman" w:cs="Times New Roman"/>
          <w:b/>
          <w:bCs/>
          <w:sz w:val="23"/>
          <w:szCs w:val="23"/>
        </w:rPr>
        <w:t>marks</w:t>
      </w:r>
      <w:r w:rsidRPr="009A7041">
        <w:rPr>
          <w:rFonts w:ascii="Times New Roman" w:hAnsi="Times New Roman" w:cs="Times New Roman"/>
          <w:sz w:val="23"/>
          <w:szCs w:val="23"/>
        </w:rPr>
        <w:tab/>
      </w:r>
    </w:p>
    <w:p w14:paraId="4370DD9D" w14:textId="5BF2A6F3" w:rsidR="001F2071" w:rsidRPr="009A7041" w:rsidRDefault="001F2071" w:rsidP="009A7041">
      <w:pPr>
        <w:jc w:val="both"/>
        <w:rPr>
          <w:rFonts w:ascii="Times New Roman" w:hAnsi="Times New Roman" w:cs="Times New Roman"/>
          <w:b/>
          <w:bCs/>
          <w:sz w:val="23"/>
          <w:szCs w:val="23"/>
        </w:rPr>
      </w:pPr>
      <w:r w:rsidRPr="009A7041">
        <w:rPr>
          <w:rFonts w:ascii="Times New Roman" w:hAnsi="Times New Roman" w:cs="Times New Roman"/>
          <w:b/>
          <w:bCs/>
          <w:sz w:val="23"/>
          <w:szCs w:val="23"/>
        </w:rPr>
        <w:br w:type="page"/>
      </w:r>
    </w:p>
    <w:p w14:paraId="6B6FFE63" w14:textId="58B1A58B" w:rsidR="001F2071" w:rsidRPr="009A7041" w:rsidRDefault="001F2071" w:rsidP="00F823CA">
      <w:pPr>
        <w:spacing w:after="0"/>
        <w:jc w:val="center"/>
        <w:rPr>
          <w:rFonts w:ascii="Times New Roman" w:hAnsi="Times New Roman" w:cs="Times New Roman"/>
          <w:b/>
          <w:bCs/>
          <w:sz w:val="23"/>
          <w:szCs w:val="23"/>
        </w:rPr>
      </w:pPr>
      <w:r w:rsidRPr="009A7041">
        <w:rPr>
          <w:rFonts w:ascii="Times New Roman" w:hAnsi="Times New Roman" w:cs="Times New Roman"/>
          <w:b/>
          <w:bCs/>
          <w:sz w:val="23"/>
          <w:szCs w:val="23"/>
        </w:rPr>
        <w:t>QUESTION 2</w:t>
      </w:r>
    </w:p>
    <w:p w14:paraId="1F8E24C9" w14:textId="77777777" w:rsidR="001F2071" w:rsidRPr="009A7041" w:rsidRDefault="001F2071" w:rsidP="009A7041">
      <w:pPr>
        <w:spacing w:after="0"/>
        <w:jc w:val="both"/>
        <w:rPr>
          <w:rFonts w:ascii="Times New Roman" w:hAnsi="Times New Roman" w:cs="Times New Roman"/>
          <w:b/>
          <w:bCs/>
          <w:sz w:val="23"/>
          <w:szCs w:val="23"/>
        </w:rPr>
      </w:pPr>
    </w:p>
    <w:p w14:paraId="2B25E96B" w14:textId="239D01ED"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You have been approached by three </w:t>
      </w:r>
      <w:r w:rsidR="00982C5D" w:rsidRPr="009A7041">
        <w:rPr>
          <w:rFonts w:ascii="Times New Roman" w:hAnsi="Times New Roman" w:cs="Times New Roman"/>
          <w:sz w:val="23"/>
          <w:szCs w:val="23"/>
        </w:rPr>
        <w:t xml:space="preserve">separate owner-occupier </w:t>
      </w:r>
      <w:r w:rsidRPr="009A7041">
        <w:rPr>
          <w:rFonts w:ascii="Times New Roman" w:hAnsi="Times New Roman" w:cs="Times New Roman"/>
          <w:sz w:val="23"/>
          <w:szCs w:val="23"/>
        </w:rPr>
        <w:t>farmers who are looking to share their fixed costs and resources as part of a new single farming operation.</w:t>
      </w:r>
    </w:p>
    <w:p w14:paraId="687882C3" w14:textId="77777777" w:rsidR="001F2071" w:rsidRPr="009A7041" w:rsidRDefault="001F2071" w:rsidP="009A7041">
      <w:pPr>
        <w:spacing w:after="0"/>
        <w:jc w:val="both"/>
        <w:rPr>
          <w:rFonts w:ascii="Times New Roman" w:hAnsi="Times New Roman" w:cs="Times New Roman"/>
          <w:sz w:val="23"/>
          <w:szCs w:val="23"/>
        </w:rPr>
      </w:pPr>
    </w:p>
    <w:p w14:paraId="723D6B52"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They all farm arable land of between 100ha and 250ha each. The range, scale and quality of buildings and machinery varies between farms.  The land is broadly of similar productivity. </w:t>
      </w:r>
    </w:p>
    <w:p w14:paraId="394B2BFD" w14:textId="77777777" w:rsidR="001F2071" w:rsidRPr="009A7041" w:rsidRDefault="001F2071" w:rsidP="009A7041">
      <w:pPr>
        <w:spacing w:after="0"/>
        <w:jc w:val="both"/>
        <w:rPr>
          <w:rFonts w:ascii="Times New Roman" w:hAnsi="Times New Roman" w:cs="Times New Roman"/>
          <w:sz w:val="23"/>
          <w:szCs w:val="23"/>
        </w:rPr>
      </w:pPr>
    </w:p>
    <w:p w14:paraId="13E364DA" w14:textId="4718D774" w:rsidR="001F2071" w:rsidRPr="009A7041" w:rsidRDefault="001F2071" w:rsidP="009A7041">
      <w:pPr>
        <w:pStyle w:val="ListParagraph"/>
        <w:numPr>
          <w:ilvl w:val="0"/>
          <w:numId w:val="3"/>
        </w:numPr>
        <w:spacing w:after="0" w:line="256" w:lineRule="auto"/>
        <w:jc w:val="both"/>
        <w:rPr>
          <w:rFonts w:ascii="Times New Roman" w:hAnsi="Times New Roman" w:cs="Times New Roman"/>
          <w:sz w:val="23"/>
          <w:szCs w:val="23"/>
        </w:rPr>
      </w:pPr>
      <w:r w:rsidRPr="009A7041">
        <w:rPr>
          <w:rFonts w:ascii="Times New Roman" w:hAnsi="Times New Roman" w:cs="Times New Roman"/>
          <w:sz w:val="23"/>
          <w:szCs w:val="23"/>
        </w:rPr>
        <w:t xml:space="preserve">Set out their options for farming in co-operation with each other with the issues involved. </w:t>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982C5D" w:rsidRPr="009A7041">
        <w:rPr>
          <w:rFonts w:ascii="Times New Roman" w:hAnsi="Times New Roman" w:cs="Times New Roman"/>
          <w:sz w:val="23"/>
          <w:szCs w:val="23"/>
        </w:rPr>
        <w:tab/>
      </w:r>
      <w:r w:rsidR="001E7EDD">
        <w:rPr>
          <w:rFonts w:ascii="Times New Roman" w:hAnsi="Times New Roman" w:cs="Times New Roman"/>
          <w:sz w:val="23"/>
          <w:szCs w:val="23"/>
        </w:rPr>
        <w:t xml:space="preserve">           </w:t>
      </w:r>
      <w:r w:rsidRPr="001E7EDD">
        <w:rPr>
          <w:rFonts w:ascii="Times New Roman" w:hAnsi="Times New Roman" w:cs="Times New Roman"/>
          <w:b/>
          <w:bCs/>
          <w:sz w:val="23"/>
          <w:szCs w:val="23"/>
        </w:rPr>
        <w:t>(5 marks)</w:t>
      </w:r>
    </w:p>
    <w:p w14:paraId="15A0ADCE" w14:textId="72F1278D" w:rsidR="001F2071" w:rsidRPr="009A7041" w:rsidRDefault="00982C5D" w:rsidP="009A7041">
      <w:pPr>
        <w:pStyle w:val="ListParagraph"/>
        <w:numPr>
          <w:ilvl w:val="0"/>
          <w:numId w:val="3"/>
        </w:numPr>
        <w:spacing w:after="0" w:line="256" w:lineRule="auto"/>
        <w:jc w:val="both"/>
        <w:rPr>
          <w:rFonts w:ascii="Times New Roman" w:hAnsi="Times New Roman" w:cs="Times New Roman"/>
          <w:sz w:val="23"/>
          <w:szCs w:val="23"/>
        </w:rPr>
      </w:pPr>
      <w:r w:rsidRPr="009A7041">
        <w:rPr>
          <w:rFonts w:ascii="Times New Roman" w:hAnsi="Times New Roman" w:cs="Times New Roman"/>
          <w:sz w:val="23"/>
          <w:szCs w:val="23"/>
        </w:rPr>
        <w:t>For each of the options in Part (a) w</w:t>
      </w:r>
      <w:r w:rsidR="001F2071" w:rsidRPr="009A7041">
        <w:rPr>
          <w:rFonts w:ascii="Times New Roman" w:hAnsi="Times New Roman" w:cs="Times New Roman"/>
          <w:sz w:val="23"/>
          <w:szCs w:val="23"/>
        </w:rPr>
        <w:t xml:space="preserve">hat are the possible arrangements for </w:t>
      </w:r>
      <w:r w:rsidRPr="009A7041">
        <w:rPr>
          <w:rFonts w:ascii="Times New Roman" w:hAnsi="Times New Roman" w:cs="Times New Roman"/>
          <w:sz w:val="23"/>
          <w:szCs w:val="23"/>
        </w:rPr>
        <w:t xml:space="preserve">occupying </w:t>
      </w:r>
      <w:r w:rsidR="001F2071" w:rsidRPr="009A7041">
        <w:rPr>
          <w:rFonts w:ascii="Times New Roman" w:hAnsi="Times New Roman" w:cs="Times New Roman"/>
          <w:sz w:val="23"/>
          <w:szCs w:val="23"/>
        </w:rPr>
        <w:t xml:space="preserve">the land and their tax and subsidy consequences </w:t>
      </w:r>
      <w:r w:rsidRPr="009A7041">
        <w:rPr>
          <w:rFonts w:ascii="Times New Roman" w:hAnsi="Times New Roman" w:cs="Times New Roman"/>
          <w:sz w:val="23"/>
          <w:szCs w:val="23"/>
        </w:rPr>
        <w:tab/>
      </w:r>
      <w:r w:rsidRPr="009A7041">
        <w:rPr>
          <w:rFonts w:ascii="Times New Roman" w:hAnsi="Times New Roman" w:cs="Times New Roman"/>
          <w:sz w:val="23"/>
          <w:szCs w:val="23"/>
        </w:rPr>
        <w:tab/>
      </w:r>
      <w:r w:rsidRPr="009A7041">
        <w:rPr>
          <w:rFonts w:ascii="Times New Roman" w:hAnsi="Times New Roman" w:cs="Times New Roman"/>
          <w:sz w:val="23"/>
          <w:szCs w:val="23"/>
        </w:rPr>
        <w:tab/>
      </w:r>
      <w:r w:rsidR="001E7EDD">
        <w:rPr>
          <w:rFonts w:ascii="Times New Roman" w:hAnsi="Times New Roman" w:cs="Times New Roman"/>
          <w:sz w:val="23"/>
          <w:szCs w:val="23"/>
        </w:rPr>
        <w:t xml:space="preserve">        </w:t>
      </w:r>
      <w:proofErr w:type="gramStart"/>
      <w:r w:rsidR="001E7EDD">
        <w:rPr>
          <w:rFonts w:ascii="Times New Roman" w:hAnsi="Times New Roman" w:cs="Times New Roman"/>
          <w:sz w:val="23"/>
          <w:szCs w:val="23"/>
        </w:rPr>
        <w:t xml:space="preserve">   </w:t>
      </w:r>
      <w:r w:rsidR="001F2071" w:rsidRPr="001E7EDD">
        <w:rPr>
          <w:rFonts w:ascii="Times New Roman" w:hAnsi="Times New Roman" w:cs="Times New Roman"/>
          <w:b/>
          <w:bCs/>
          <w:sz w:val="23"/>
          <w:szCs w:val="23"/>
        </w:rPr>
        <w:t>(</w:t>
      </w:r>
      <w:proofErr w:type="gramEnd"/>
      <w:r w:rsidRPr="001E7EDD">
        <w:rPr>
          <w:rFonts w:ascii="Times New Roman" w:hAnsi="Times New Roman" w:cs="Times New Roman"/>
          <w:b/>
          <w:bCs/>
          <w:sz w:val="23"/>
          <w:szCs w:val="23"/>
        </w:rPr>
        <w:t>4</w:t>
      </w:r>
      <w:r w:rsidR="001F2071" w:rsidRPr="001E7EDD">
        <w:rPr>
          <w:rFonts w:ascii="Times New Roman" w:hAnsi="Times New Roman" w:cs="Times New Roman"/>
          <w:b/>
          <w:bCs/>
          <w:sz w:val="23"/>
          <w:szCs w:val="23"/>
        </w:rPr>
        <w:t xml:space="preserve"> marks)</w:t>
      </w:r>
    </w:p>
    <w:p w14:paraId="50386A90" w14:textId="631FA583" w:rsidR="001F2071" w:rsidRPr="001E7EDD" w:rsidRDefault="001F2071" w:rsidP="009A7041">
      <w:pPr>
        <w:pStyle w:val="ListParagraph"/>
        <w:numPr>
          <w:ilvl w:val="0"/>
          <w:numId w:val="3"/>
        </w:numPr>
        <w:spacing w:after="0" w:line="256" w:lineRule="auto"/>
        <w:jc w:val="both"/>
        <w:rPr>
          <w:rFonts w:ascii="Times New Roman" w:hAnsi="Times New Roman" w:cs="Times New Roman"/>
          <w:b/>
          <w:bCs/>
          <w:sz w:val="23"/>
          <w:szCs w:val="23"/>
        </w:rPr>
      </w:pPr>
      <w:r w:rsidRPr="009A7041">
        <w:rPr>
          <w:rFonts w:ascii="Times New Roman" w:hAnsi="Times New Roman" w:cs="Times New Roman"/>
          <w:sz w:val="23"/>
          <w:szCs w:val="23"/>
        </w:rPr>
        <w:t xml:space="preserve">List the professional advisors required to assist and their likely input </w:t>
      </w:r>
      <w:r w:rsidRPr="001E7EDD">
        <w:rPr>
          <w:rFonts w:ascii="Times New Roman" w:hAnsi="Times New Roman" w:cs="Times New Roman"/>
          <w:b/>
          <w:bCs/>
          <w:sz w:val="23"/>
          <w:szCs w:val="23"/>
        </w:rPr>
        <w:t>(</w:t>
      </w:r>
      <w:r w:rsidR="00982C5D" w:rsidRPr="001E7EDD">
        <w:rPr>
          <w:rFonts w:ascii="Times New Roman" w:hAnsi="Times New Roman" w:cs="Times New Roman"/>
          <w:b/>
          <w:bCs/>
          <w:sz w:val="23"/>
          <w:szCs w:val="23"/>
        </w:rPr>
        <w:t>3</w:t>
      </w:r>
      <w:r w:rsidRPr="001E7EDD">
        <w:rPr>
          <w:rFonts w:ascii="Times New Roman" w:hAnsi="Times New Roman" w:cs="Times New Roman"/>
          <w:b/>
          <w:bCs/>
          <w:sz w:val="23"/>
          <w:szCs w:val="23"/>
        </w:rPr>
        <w:t xml:space="preserve"> marks)</w:t>
      </w:r>
    </w:p>
    <w:p w14:paraId="502987D8" w14:textId="33023ABC" w:rsidR="00982C5D" w:rsidRPr="009A7041" w:rsidRDefault="001F2071" w:rsidP="009A7041">
      <w:pPr>
        <w:pStyle w:val="ListParagraph"/>
        <w:numPr>
          <w:ilvl w:val="0"/>
          <w:numId w:val="3"/>
        </w:numPr>
        <w:spacing w:after="0" w:line="256" w:lineRule="auto"/>
        <w:jc w:val="both"/>
        <w:rPr>
          <w:rFonts w:ascii="Times New Roman" w:hAnsi="Times New Roman" w:cs="Times New Roman"/>
          <w:sz w:val="23"/>
          <w:szCs w:val="23"/>
        </w:rPr>
      </w:pPr>
      <w:r w:rsidRPr="009A7041">
        <w:rPr>
          <w:rFonts w:ascii="Times New Roman" w:hAnsi="Times New Roman" w:cs="Times New Roman"/>
          <w:sz w:val="23"/>
          <w:szCs w:val="23"/>
        </w:rPr>
        <w:t xml:space="preserve">List the areas for discussion before entering into an agreement. </w:t>
      </w:r>
      <w:r w:rsidR="001E7EDD">
        <w:rPr>
          <w:rFonts w:ascii="Times New Roman" w:hAnsi="Times New Roman" w:cs="Times New Roman"/>
          <w:sz w:val="23"/>
          <w:szCs w:val="23"/>
        </w:rPr>
        <w:t xml:space="preserve">         </w:t>
      </w:r>
      <w:r w:rsidRPr="001E7EDD">
        <w:rPr>
          <w:rFonts w:ascii="Times New Roman" w:hAnsi="Times New Roman" w:cs="Times New Roman"/>
          <w:b/>
          <w:bCs/>
          <w:sz w:val="23"/>
          <w:szCs w:val="23"/>
        </w:rPr>
        <w:t>(8 marks)</w:t>
      </w:r>
    </w:p>
    <w:p w14:paraId="014A78F7" w14:textId="349C100E" w:rsidR="001F2071" w:rsidRPr="009A7041" w:rsidRDefault="001F2071" w:rsidP="009A7041">
      <w:pPr>
        <w:spacing w:after="0" w:line="256" w:lineRule="auto"/>
        <w:jc w:val="both"/>
        <w:rPr>
          <w:rFonts w:ascii="Times New Roman" w:hAnsi="Times New Roman" w:cs="Times New Roman"/>
          <w:sz w:val="23"/>
          <w:szCs w:val="23"/>
        </w:rPr>
      </w:pPr>
    </w:p>
    <w:p w14:paraId="04D9E4AB" w14:textId="15854923" w:rsidR="001F2071" w:rsidRPr="009A7041" w:rsidRDefault="00982C5D" w:rsidP="00F823CA">
      <w:pPr>
        <w:jc w:val="center"/>
        <w:rPr>
          <w:rFonts w:ascii="Times New Roman" w:hAnsi="Times New Roman" w:cs="Times New Roman"/>
          <w:sz w:val="23"/>
          <w:szCs w:val="23"/>
        </w:rPr>
      </w:pPr>
      <w:r w:rsidRPr="009A7041">
        <w:rPr>
          <w:rFonts w:ascii="Times New Roman" w:hAnsi="Times New Roman" w:cs="Times New Roman"/>
          <w:sz w:val="23"/>
          <w:szCs w:val="23"/>
        </w:rPr>
        <w:br w:type="page"/>
      </w:r>
      <w:r w:rsidRPr="009A7041">
        <w:rPr>
          <w:rFonts w:ascii="Times New Roman" w:hAnsi="Times New Roman" w:cs="Times New Roman"/>
          <w:b/>
          <w:sz w:val="23"/>
          <w:szCs w:val="23"/>
        </w:rPr>
        <w:t>QUESTION 3</w:t>
      </w:r>
    </w:p>
    <w:p w14:paraId="6FF813B1" w14:textId="5B9543BC"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Your firm has been contacted by Mr Ray Wilding.  He is moving from London and, with little knowledge of rural property matters.  After your initial advice, he wants your help in negotiating the purchase of a </w:t>
      </w:r>
      <w:proofErr w:type="gramStart"/>
      <w:r w:rsidR="00D6293D" w:rsidRPr="009A7041">
        <w:rPr>
          <w:rFonts w:ascii="Times New Roman" w:hAnsi="Times New Roman" w:cs="Times New Roman"/>
          <w:sz w:val="23"/>
          <w:szCs w:val="23"/>
        </w:rPr>
        <w:t>91 acre</w:t>
      </w:r>
      <w:proofErr w:type="gramEnd"/>
      <w:r w:rsidRPr="009A7041">
        <w:rPr>
          <w:rFonts w:ascii="Times New Roman" w:hAnsi="Times New Roman" w:cs="Times New Roman"/>
          <w:sz w:val="23"/>
          <w:szCs w:val="23"/>
        </w:rPr>
        <w:t xml:space="preserve"> farm primarily for personal enjoyment.  He intends to use the farmhouse as his primary residence, wants the land managed in a wildlife friendly and sustainable way and, able to invest, an income to cover his modest day to day living costs. </w:t>
      </w:r>
    </w:p>
    <w:p w14:paraId="1B1866FD"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 </w:t>
      </w:r>
    </w:p>
    <w:p w14:paraId="1233AACA"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The farm he wishes to purchase includes:</w:t>
      </w:r>
    </w:p>
    <w:p w14:paraId="632BC7AB" w14:textId="3E86882B" w:rsidR="001F2071" w:rsidRPr="009A7041" w:rsidRDefault="001F2071" w:rsidP="009A7041">
      <w:pPr>
        <w:pStyle w:val="ListParagraph"/>
        <w:numPr>
          <w:ilvl w:val="0"/>
          <w:numId w:val="9"/>
        </w:numPr>
        <w:spacing w:after="0"/>
        <w:jc w:val="both"/>
        <w:rPr>
          <w:rFonts w:ascii="Times New Roman" w:hAnsi="Times New Roman" w:cs="Times New Roman"/>
          <w:sz w:val="23"/>
          <w:szCs w:val="23"/>
        </w:rPr>
      </w:pPr>
      <w:proofErr w:type="gramStart"/>
      <w:r w:rsidRPr="009A7041">
        <w:rPr>
          <w:rFonts w:ascii="Times New Roman" w:hAnsi="Times New Roman" w:cs="Times New Roman"/>
          <w:sz w:val="23"/>
          <w:szCs w:val="23"/>
        </w:rPr>
        <w:t>5 bedroom</w:t>
      </w:r>
      <w:proofErr w:type="gramEnd"/>
      <w:r w:rsidRPr="009A7041">
        <w:rPr>
          <w:rFonts w:ascii="Times New Roman" w:hAnsi="Times New Roman" w:cs="Times New Roman"/>
          <w:sz w:val="23"/>
          <w:szCs w:val="23"/>
        </w:rPr>
        <w:t xml:space="preserve"> farmhouse</w:t>
      </w:r>
      <w:r w:rsidR="00D6293D" w:rsidRPr="009A7041">
        <w:rPr>
          <w:rFonts w:ascii="Times New Roman" w:hAnsi="Times New Roman" w:cs="Times New Roman"/>
          <w:sz w:val="23"/>
          <w:szCs w:val="23"/>
        </w:rPr>
        <w:t xml:space="preserve">, vacant and </w:t>
      </w:r>
      <w:r w:rsidRPr="009A7041">
        <w:rPr>
          <w:rFonts w:ascii="Times New Roman" w:hAnsi="Times New Roman" w:cs="Times New Roman"/>
          <w:sz w:val="23"/>
          <w:szCs w:val="23"/>
        </w:rPr>
        <w:t>in need of modernisation.</w:t>
      </w:r>
    </w:p>
    <w:p w14:paraId="2197E57B" w14:textId="49EC0C83" w:rsidR="001F2071" w:rsidRPr="009A7041" w:rsidRDefault="001F2071" w:rsidP="009A7041">
      <w:pPr>
        <w:pStyle w:val="ListParagraph"/>
        <w:numPr>
          <w:ilvl w:val="0"/>
          <w:numId w:val="9"/>
        </w:numPr>
        <w:spacing w:after="0"/>
        <w:jc w:val="both"/>
        <w:rPr>
          <w:rFonts w:ascii="Times New Roman" w:hAnsi="Times New Roman" w:cs="Times New Roman"/>
          <w:sz w:val="23"/>
          <w:szCs w:val="23"/>
        </w:rPr>
      </w:pPr>
      <w:proofErr w:type="gramStart"/>
      <w:r w:rsidRPr="009A7041">
        <w:rPr>
          <w:rFonts w:ascii="Times New Roman" w:hAnsi="Times New Roman" w:cs="Times New Roman"/>
          <w:sz w:val="23"/>
          <w:szCs w:val="23"/>
        </w:rPr>
        <w:t>1 bedroom</w:t>
      </w:r>
      <w:proofErr w:type="gramEnd"/>
      <w:r w:rsidRPr="009A7041">
        <w:rPr>
          <w:rFonts w:ascii="Times New Roman" w:hAnsi="Times New Roman" w:cs="Times New Roman"/>
          <w:sz w:val="23"/>
          <w:szCs w:val="23"/>
        </w:rPr>
        <w:t xml:space="preserve"> detached chalet, with no planning consent for residential use, </w:t>
      </w:r>
      <w:r w:rsidR="00D6293D" w:rsidRPr="009A7041">
        <w:rPr>
          <w:rFonts w:ascii="Times New Roman" w:hAnsi="Times New Roman" w:cs="Times New Roman"/>
          <w:sz w:val="23"/>
          <w:szCs w:val="23"/>
        </w:rPr>
        <w:t>occupied by</w:t>
      </w:r>
      <w:r w:rsidRPr="009A7041">
        <w:rPr>
          <w:rFonts w:ascii="Times New Roman" w:hAnsi="Times New Roman" w:cs="Times New Roman"/>
          <w:sz w:val="23"/>
          <w:szCs w:val="23"/>
        </w:rPr>
        <w:t xml:space="preserve"> a middle aged couple granted an Assured Shorthold Tenancy (SAT in Scotland) in 2011.  Before then</w:t>
      </w:r>
      <w:r w:rsidR="00D6293D" w:rsidRPr="009A7041">
        <w:rPr>
          <w:rFonts w:ascii="Times New Roman" w:hAnsi="Times New Roman" w:cs="Times New Roman"/>
          <w:sz w:val="23"/>
          <w:szCs w:val="23"/>
        </w:rPr>
        <w:t>,</w:t>
      </w:r>
      <w:r w:rsidRPr="009A7041">
        <w:rPr>
          <w:rFonts w:ascii="Times New Roman" w:hAnsi="Times New Roman" w:cs="Times New Roman"/>
          <w:sz w:val="23"/>
          <w:szCs w:val="23"/>
        </w:rPr>
        <w:t xml:space="preserve"> it was occupied by a friend of the vendor for several years. The passing rent is £250 per month.</w:t>
      </w:r>
    </w:p>
    <w:p w14:paraId="5B4B6AE9" w14:textId="77777777" w:rsidR="001F2071" w:rsidRPr="009A7041" w:rsidRDefault="001F2071" w:rsidP="009A7041">
      <w:pPr>
        <w:pStyle w:val="ListParagraph"/>
        <w:numPr>
          <w:ilvl w:val="0"/>
          <w:numId w:val="9"/>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a range of traditional and modern farm buildings of a scale commensurate with a circa </w:t>
      </w:r>
      <w:proofErr w:type="gramStart"/>
      <w:r w:rsidRPr="009A7041">
        <w:rPr>
          <w:rFonts w:ascii="Times New Roman" w:hAnsi="Times New Roman" w:cs="Times New Roman"/>
          <w:sz w:val="23"/>
          <w:szCs w:val="23"/>
        </w:rPr>
        <w:t>90 acre</w:t>
      </w:r>
      <w:proofErr w:type="gramEnd"/>
      <w:r w:rsidRPr="009A7041">
        <w:rPr>
          <w:rFonts w:ascii="Times New Roman" w:hAnsi="Times New Roman" w:cs="Times New Roman"/>
          <w:sz w:val="23"/>
          <w:szCs w:val="23"/>
        </w:rPr>
        <w:t xml:space="preserve"> traditional farm, adjacent to the farmhouse and in generally poor condition.</w:t>
      </w:r>
    </w:p>
    <w:p w14:paraId="77515491" w14:textId="77777777" w:rsidR="001F2071" w:rsidRPr="009A7041" w:rsidRDefault="001F2071" w:rsidP="009A7041">
      <w:pPr>
        <w:pStyle w:val="ListParagraph"/>
        <w:numPr>
          <w:ilvl w:val="0"/>
          <w:numId w:val="9"/>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a 4kW photovoltaic array located on the roof of the farm buildings, generating £1,500 pa under a Feed in Tariff agreement with 15 years left to run. The system is owned and there is no </w:t>
      </w:r>
      <w:proofErr w:type="gramStart"/>
      <w:r w:rsidRPr="009A7041">
        <w:rPr>
          <w:rFonts w:ascii="Times New Roman" w:hAnsi="Times New Roman" w:cs="Times New Roman"/>
          <w:sz w:val="23"/>
          <w:szCs w:val="23"/>
        </w:rPr>
        <w:t>third party</w:t>
      </w:r>
      <w:proofErr w:type="gramEnd"/>
      <w:r w:rsidRPr="009A7041">
        <w:rPr>
          <w:rFonts w:ascii="Times New Roman" w:hAnsi="Times New Roman" w:cs="Times New Roman"/>
          <w:sz w:val="23"/>
          <w:szCs w:val="23"/>
        </w:rPr>
        <w:t xml:space="preserve"> involvement.</w:t>
      </w:r>
    </w:p>
    <w:p w14:paraId="06263C69" w14:textId="13BD7CDF" w:rsidR="001F2071" w:rsidRPr="009A7041" w:rsidRDefault="001F2071" w:rsidP="009A7041">
      <w:pPr>
        <w:pStyle w:val="ListParagraph"/>
        <w:numPr>
          <w:ilvl w:val="0"/>
          <w:numId w:val="9"/>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no part of the property has a protected planning status but </w:t>
      </w:r>
      <w:r w:rsidR="00432281" w:rsidRPr="009A7041">
        <w:rPr>
          <w:rFonts w:ascii="Times New Roman" w:hAnsi="Times New Roman" w:cs="Times New Roman"/>
          <w:sz w:val="23"/>
          <w:szCs w:val="23"/>
        </w:rPr>
        <w:t xml:space="preserve">3 acres of </w:t>
      </w:r>
      <w:r w:rsidRPr="009A7041">
        <w:rPr>
          <w:rFonts w:ascii="Times New Roman" w:hAnsi="Times New Roman" w:cs="Times New Roman"/>
          <w:sz w:val="23"/>
          <w:szCs w:val="23"/>
        </w:rPr>
        <w:t xml:space="preserve">land </w:t>
      </w:r>
      <w:r w:rsidR="00D6293D" w:rsidRPr="009A7041">
        <w:rPr>
          <w:rFonts w:ascii="Times New Roman" w:hAnsi="Times New Roman" w:cs="Times New Roman"/>
          <w:sz w:val="23"/>
          <w:szCs w:val="23"/>
        </w:rPr>
        <w:t xml:space="preserve">immediately </w:t>
      </w:r>
      <w:r w:rsidRPr="009A7041">
        <w:rPr>
          <w:rFonts w:ascii="Times New Roman" w:hAnsi="Times New Roman" w:cs="Times New Roman"/>
          <w:sz w:val="23"/>
          <w:szCs w:val="23"/>
        </w:rPr>
        <w:t xml:space="preserve">adjacent to </w:t>
      </w:r>
      <w:r w:rsidR="00D6293D" w:rsidRPr="009A7041">
        <w:rPr>
          <w:rFonts w:ascii="Times New Roman" w:hAnsi="Times New Roman" w:cs="Times New Roman"/>
          <w:sz w:val="23"/>
          <w:szCs w:val="23"/>
        </w:rPr>
        <w:t>a public highway</w:t>
      </w:r>
      <w:r w:rsidRPr="009A7041">
        <w:rPr>
          <w:rFonts w:ascii="Times New Roman" w:hAnsi="Times New Roman" w:cs="Times New Roman"/>
          <w:sz w:val="23"/>
          <w:szCs w:val="23"/>
        </w:rPr>
        <w:t xml:space="preserve"> is subject to an overage condition with a clawback of 30 per cent until 2040.</w:t>
      </w:r>
    </w:p>
    <w:p w14:paraId="03E833D5" w14:textId="77777777" w:rsidR="001F2071" w:rsidRPr="009A7041" w:rsidRDefault="001F2071" w:rsidP="009A7041">
      <w:pPr>
        <w:pStyle w:val="ListParagraph"/>
        <w:numPr>
          <w:ilvl w:val="0"/>
          <w:numId w:val="9"/>
        </w:numPr>
        <w:spacing w:after="0"/>
        <w:jc w:val="both"/>
        <w:rPr>
          <w:rFonts w:ascii="Times New Roman" w:hAnsi="Times New Roman" w:cs="Times New Roman"/>
          <w:sz w:val="23"/>
          <w:szCs w:val="23"/>
        </w:rPr>
      </w:pPr>
      <w:r w:rsidRPr="009A7041">
        <w:rPr>
          <w:rFonts w:ascii="Times New Roman" w:hAnsi="Times New Roman" w:cs="Times New Roman"/>
          <w:sz w:val="23"/>
          <w:szCs w:val="23"/>
        </w:rPr>
        <w:t>50 acres of good quality pasture surrounding the farmhouse and buildings.</w:t>
      </w:r>
    </w:p>
    <w:p w14:paraId="7E1921E1" w14:textId="77777777" w:rsidR="001F2071" w:rsidRPr="009A7041" w:rsidRDefault="001F2071" w:rsidP="009A7041">
      <w:pPr>
        <w:pStyle w:val="ListParagraph"/>
        <w:numPr>
          <w:ilvl w:val="0"/>
          <w:numId w:val="9"/>
        </w:numPr>
        <w:spacing w:after="0"/>
        <w:jc w:val="both"/>
        <w:rPr>
          <w:rFonts w:ascii="Times New Roman" w:hAnsi="Times New Roman" w:cs="Times New Roman"/>
          <w:sz w:val="23"/>
          <w:szCs w:val="23"/>
        </w:rPr>
      </w:pPr>
      <w:r w:rsidRPr="009A7041">
        <w:rPr>
          <w:rFonts w:ascii="Times New Roman" w:hAnsi="Times New Roman" w:cs="Times New Roman"/>
          <w:sz w:val="23"/>
          <w:szCs w:val="23"/>
        </w:rPr>
        <w:t>40 acres of low-lying pasture, including a wetland area designated as a Site of Special Scientific Interest (SSSI).</w:t>
      </w:r>
    </w:p>
    <w:p w14:paraId="2535BB16" w14:textId="77777777" w:rsidR="001F2071" w:rsidRPr="009A7041" w:rsidRDefault="001F2071" w:rsidP="009A7041">
      <w:pPr>
        <w:spacing w:after="0"/>
        <w:jc w:val="both"/>
        <w:rPr>
          <w:rFonts w:ascii="Times New Roman" w:hAnsi="Times New Roman" w:cs="Times New Roman"/>
          <w:sz w:val="23"/>
          <w:szCs w:val="23"/>
        </w:rPr>
      </w:pPr>
    </w:p>
    <w:p w14:paraId="195708B2"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The farm is lotted – Lot 1 being the farmhouse and buildings and Lot 2 being the land. Both lots use the same access track.</w:t>
      </w:r>
    </w:p>
    <w:p w14:paraId="3AF55601" w14:textId="77777777" w:rsidR="001F2071" w:rsidRPr="009A7041" w:rsidRDefault="001F2071" w:rsidP="009A7041">
      <w:pPr>
        <w:spacing w:after="0"/>
        <w:jc w:val="both"/>
        <w:rPr>
          <w:rFonts w:ascii="Times New Roman" w:hAnsi="Times New Roman" w:cs="Times New Roman"/>
          <w:sz w:val="23"/>
          <w:szCs w:val="23"/>
        </w:rPr>
      </w:pPr>
    </w:p>
    <w:p w14:paraId="70F126D2"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The land is:</w:t>
      </w:r>
    </w:p>
    <w:p w14:paraId="6E6B4AE9" w14:textId="77777777" w:rsidR="001F2071" w:rsidRPr="009A7041" w:rsidRDefault="001F2071" w:rsidP="009A7041">
      <w:pPr>
        <w:pStyle w:val="ListParagraph"/>
        <w:numPr>
          <w:ilvl w:val="0"/>
          <w:numId w:val="11"/>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occupied by the neighbouring organic dairy farmer under a </w:t>
      </w:r>
      <w:proofErr w:type="gramStart"/>
      <w:r w:rsidRPr="009A7041">
        <w:rPr>
          <w:rFonts w:ascii="Times New Roman" w:hAnsi="Times New Roman" w:cs="Times New Roman"/>
          <w:sz w:val="23"/>
          <w:szCs w:val="23"/>
        </w:rPr>
        <w:t>1 year</w:t>
      </w:r>
      <w:proofErr w:type="gramEnd"/>
      <w:r w:rsidRPr="009A7041">
        <w:rPr>
          <w:rFonts w:ascii="Times New Roman" w:hAnsi="Times New Roman" w:cs="Times New Roman"/>
          <w:sz w:val="23"/>
          <w:szCs w:val="23"/>
        </w:rPr>
        <w:t xml:space="preserve"> Farm Business Tenancy (in Scotland, a seasonal grazing tenancy of less than a year that has been renewed on an annual basis, currently paying £6,000pa.</w:t>
      </w:r>
    </w:p>
    <w:p w14:paraId="2525B9F8" w14:textId="77777777" w:rsidR="001F2071" w:rsidRPr="009A7041" w:rsidRDefault="001F2071" w:rsidP="009A7041">
      <w:pPr>
        <w:pStyle w:val="ListParagraph"/>
        <w:numPr>
          <w:ilvl w:val="0"/>
          <w:numId w:val="11"/>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in an organic </w:t>
      </w:r>
      <w:proofErr w:type="spellStart"/>
      <w:r w:rsidRPr="009A7041">
        <w:rPr>
          <w:rFonts w:ascii="Times New Roman" w:hAnsi="Times New Roman" w:cs="Times New Roman"/>
          <w:sz w:val="23"/>
          <w:szCs w:val="23"/>
        </w:rPr>
        <w:t>agri</w:t>
      </w:r>
      <w:proofErr w:type="spellEnd"/>
      <w:r w:rsidRPr="009A7041">
        <w:rPr>
          <w:rFonts w:ascii="Times New Roman" w:hAnsi="Times New Roman" w:cs="Times New Roman"/>
          <w:sz w:val="23"/>
          <w:szCs w:val="23"/>
        </w:rPr>
        <w:t>-environment agreement with 3 years left to run. The vendor, as landlord, granted the tenant permission to enter the scheme.</w:t>
      </w:r>
    </w:p>
    <w:p w14:paraId="335C132C" w14:textId="77777777" w:rsidR="001F2071" w:rsidRPr="009A7041" w:rsidRDefault="001F2071" w:rsidP="009A7041">
      <w:pPr>
        <w:spacing w:after="0"/>
        <w:jc w:val="both"/>
        <w:rPr>
          <w:rFonts w:ascii="Times New Roman" w:hAnsi="Times New Roman" w:cs="Times New Roman"/>
          <w:sz w:val="23"/>
          <w:szCs w:val="23"/>
        </w:rPr>
      </w:pPr>
    </w:p>
    <w:p w14:paraId="6E583BAC" w14:textId="2CDEB03C"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Basic Payment Scheme entitlements</w:t>
      </w:r>
      <w:r w:rsidR="00D6293D" w:rsidRPr="009A7041">
        <w:rPr>
          <w:rFonts w:ascii="Times New Roman" w:hAnsi="Times New Roman" w:cs="Times New Roman"/>
          <w:sz w:val="23"/>
          <w:szCs w:val="23"/>
        </w:rPr>
        <w:t>, included in the sale,</w:t>
      </w:r>
      <w:r w:rsidRPr="009A7041">
        <w:rPr>
          <w:rFonts w:ascii="Times New Roman" w:hAnsi="Times New Roman" w:cs="Times New Roman"/>
          <w:sz w:val="23"/>
          <w:szCs w:val="23"/>
        </w:rPr>
        <w:t xml:space="preserve"> </w:t>
      </w:r>
      <w:r w:rsidR="00D6293D" w:rsidRPr="009A7041">
        <w:rPr>
          <w:rFonts w:ascii="Times New Roman" w:hAnsi="Times New Roman" w:cs="Times New Roman"/>
          <w:sz w:val="23"/>
          <w:szCs w:val="23"/>
        </w:rPr>
        <w:t xml:space="preserve">have been transferred in trust with the lease to the tenant who has retained the payments in full.  </w:t>
      </w:r>
    </w:p>
    <w:p w14:paraId="49F63AA2" w14:textId="77777777" w:rsidR="001F2071" w:rsidRPr="009A7041" w:rsidRDefault="001F2071" w:rsidP="009A7041">
      <w:pPr>
        <w:spacing w:after="0"/>
        <w:jc w:val="both"/>
        <w:rPr>
          <w:rFonts w:ascii="Times New Roman" w:hAnsi="Times New Roman" w:cs="Times New Roman"/>
          <w:sz w:val="23"/>
          <w:szCs w:val="23"/>
        </w:rPr>
      </w:pPr>
    </w:p>
    <w:p w14:paraId="06342A27"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Mr Wilding would now like you to act on his behalf in negotiating the purchase of the farm, having initially provided initial advice.</w:t>
      </w:r>
    </w:p>
    <w:p w14:paraId="1A41D0B8" w14:textId="77777777" w:rsidR="001F2071" w:rsidRPr="009A7041" w:rsidRDefault="001F2071" w:rsidP="009A7041">
      <w:pPr>
        <w:spacing w:after="0"/>
        <w:jc w:val="both"/>
        <w:rPr>
          <w:rFonts w:ascii="Times New Roman" w:hAnsi="Times New Roman" w:cs="Times New Roman"/>
          <w:sz w:val="23"/>
          <w:szCs w:val="23"/>
          <w:u w:val="single"/>
        </w:rPr>
      </w:pPr>
    </w:p>
    <w:p w14:paraId="69F0DF4F" w14:textId="761BCA8E" w:rsidR="001F2071" w:rsidRPr="009A7041" w:rsidRDefault="001F2071" w:rsidP="009A7041">
      <w:pPr>
        <w:pStyle w:val="ListParagraph"/>
        <w:numPr>
          <w:ilvl w:val="0"/>
          <w:numId w:val="10"/>
        </w:numPr>
        <w:jc w:val="both"/>
        <w:rPr>
          <w:rFonts w:ascii="Times New Roman" w:hAnsi="Times New Roman" w:cs="Times New Roman"/>
          <w:sz w:val="23"/>
          <w:szCs w:val="23"/>
        </w:rPr>
      </w:pPr>
      <w:r w:rsidRPr="009A7041">
        <w:rPr>
          <w:rFonts w:ascii="Times New Roman" w:hAnsi="Times New Roman" w:cs="Times New Roman"/>
          <w:sz w:val="23"/>
          <w:szCs w:val="23"/>
        </w:rPr>
        <w:t xml:space="preserve">Prior to meeting Mr </w:t>
      </w:r>
      <w:proofErr w:type="gramStart"/>
      <w:r w:rsidRPr="009A7041">
        <w:rPr>
          <w:rFonts w:ascii="Times New Roman" w:hAnsi="Times New Roman" w:cs="Times New Roman"/>
          <w:sz w:val="23"/>
          <w:szCs w:val="23"/>
        </w:rPr>
        <w:t>Wilding</w:t>
      </w:r>
      <w:proofErr w:type="gramEnd"/>
      <w:r w:rsidRPr="009A7041">
        <w:rPr>
          <w:rFonts w:ascii="Times New Roman" w:hAnsi="Times New Roman" w:cs="Times New Roman"/>
          <w:sz w:val="23"/>
          <w:szCs w:val="23"/>
        </w:rPr>
        <w:t xml:space="preserve"> you are required to draw up terms of business. Outline the key terms that would be included in the letter of engagement </w:t>
      </w:r>
      <w:r w:rsidR="00432281" w:rsidRPr="009A7041">
        <w:rPr>
          <w:rFonts w:ascii="Times New Roman" w:hAnsi="Times New Roman" w:cs="Times New Roman"/>
          <w:sz w:val="23"/>
          <w:szCs w:val="23"/>
        </w:rPr>
        <w:tab/>
      </w:r>
      <w:r w:rsidRPr="009A7041">
        <w:rPr>
          <w:rFonts w:ascii="Times New Roman" w:hAnsi="Times New Roman" w:cs="Times New Roman"/>
          <w:sz w:val="23"/>
          <w:szCs w:val="23"/>
        </w:rPr>
        <w:t>(5 marks)</w:t>
      </w:r>
    </w:p>
    <w:p w14:paraId="27446E42" w14:textId="77777777" w:rsidR="00432281" w:rsidRPr="009A7041" w:rsidRDefault="001F2071" w:rsidP="009A7041">
      <w:pPr>
        <w:pStyle w:val="ListParagraph"/>
        <w:numPr>
          <w:ilvl w:val="0"/>
          <w:numId w:val="10"/>
        </w:numPr>
        <w:jc w:val="both"/>
        <w:rPr>
          <w:rFonts w:ascii="Times New Roman" w:hAnsi="Times New Roman" w:cs="Times New Roman"/>
          <w:sz w:val="23"/>
          <w:szCs w:val="23"/>
        </w:rPr>
      </w:pPr>
      <w:r w:rsidRPr="009A7041">
        <w:rPr>
          <w:rFonts w:ascii="Times New Roman" w:hAnsi="Times New Roman" w:cs="Times New Roman"/>
          <w:sz w:val="23"/>
          <w:szCs w:val="23"/>
        </w:rPr>
        <w:t xml:space="preserve">In preparation of your meeting, make </w:t>
      </w:r>
      <w:r w:rsidRPr="009A7041">
        <w:rPr>
          <w:rFonts w:ascii="Times New Roman" w:hAnsi="Times New Roman" w:cs="Times New Roman"/>
          <w:b/>
          <w:bCs/>
          <w:sz w:val="23"/>
          <w:szCs w:val="23"/>
        </w:rPr>
        <w:t>bullet points</w:t>
      </w:r>
      <w:r w:rsidRPr="009A7041">
        <w:rPr>
          <w:rFonts w:ascii="Times New Roman" w:hAnsi="Times New Roman" w:cs="Times New Roman"/>
          <w:sz w:val="23"/>
          <w:szCs w:val="23"/>
        </w:rPr>
        <w:t xml:space="preserve"> of the key issues you would want to raise with Mr Wilding to ensure he has</w:t>
      </w:r>
      <w:r w:rsidR="00432281" w:rsidRPr="009A7041">
        <w:rPr>
          <w:rFonts w:ascii="Times New Roman" w:hAnsi="Times New Roman" w:cs="Times New Roman"/>
          <w:sz w:val="23"/>
          <w:szCs w:val="23"/>
        </w:rPr>
        <w:t xml:space="preserve"> </w:t>
      </w:r>
      <w:r w:rsidRPr="009A7041">
        <w:rPr>
          <w:rFonts w:ascii="Times New Roman" w:hAnsi="Times New Roman" w:cs="Times New Roman"/>
          <w:sz w:val="23"/>
          <w:szCs w:val="23"/>
        </w:rPr>
        <w:t>a full understanding of</w:t>
      </w:r>
      <w:r w:rsidR="00432281" w:rsidRPr="009A7041">
        <w:rPr>
          <w:rFonts w:ascii="Times New Roman" w:hAnsi="Times New Roman" w:cs="Times New Roman"/>
          <w:sz w:val="23"/>
          <w:szCs w:val="23"/>
        </w:rPr>
        <w:t>:</w:t>
      </w:r>
    </w:p>
    <w:p w14:paraId="66144171" w14:textId="3943AFEB" w:rsidR="00432281" w:rsidRPr="009A7041" w:rsidRDefault="00432281" w:rsidP="009A7041">
      <w:pPr>
        <w:pStyle w:val="ListParagraph"/>
        <w:jc w:val="both"/>
        <w:rPr>
          <w:rFonts w:ascii="Times New Roman" w:hAnsi="Times New Roman" w:cs="Times New Roman"/>
          <w:sz w:val="23"/>
          <w:szCs w:val="23"/>
        </w:rPr>
      </w:pPr>
      <w:r w:rsidRPr="009A7041">
        <w:rPr>
          <w:rFonts w:ascii="Times New Roman" w:hAnsi="Times New Roman" w:cs="Times New Roman"/>
          <w:sz w:val="23"/>
          <w:szCs w:val="23"/>
        </w:rPr>
        <w:t xml:space="preserve">- </w:t>
      </w:r>
      <w:r w:rsidR="001F2071" w:rsidRPr="009A7041">
        <w:rPr>
          <w:rFonts w:ascii="Times New Roman" w:hAnsi="Times New Roman" w:cs="Times New Roman"/>
          <w:sz w:val="23"/>
          <w:szCs w:val="23"/>
        </w:rPr>
        <w:t xml:space="preserve"> </w:t>
      </w:r>
      <w:r w:rsidRPr="009A7041">
        <w:rPr>
          <w:rFonts w:ascii="Times New Roman" w:hAnsi="Times New Roman" w:cs="Times New Roman"/>
          <w:sz w:val="23"/>
          <w:szCs w:val="23"/>
        </w:rPr>
        <w:tab/>
      </w:r>
      <w:r w:rsidR="001F2071" w:rsidRPr="009A7041">
        <w:rPr>
          <w:rFonts w:ascii="Times New Roman" w:hAnsi="Times New Roman" w:cs="Times New Roman"/>
          <w:sz w:val="23"/>
          <w:szCs w:val="23"/>
        </w:rPr>
        <w:t>the property and its component parts</w:t>
      </w:r>
    </w:p>
    <w:p w14:paraId="74C0978B" w14:textId="6BCDB342" w:rsidR="00432281" w:rsidRPr="009A7041" w:rsidRDefault="00432281" w:rsidP="009A7041">
      <w:pPr>
        <w:pStyle w:val="ListParagraph"/>
        <w:jc w:val="both"/>
        <w:rPr>
          <w:rFonts w:ascii="Times New Roman" w:hAnsi="Times New Roman" w:cs="Times New Roman"/>
          <w:sz w:val="23"/>
          <w:szCs w:val="23"/>
        </w:rPr>
      </w:pPr>
      <w:r w:rsidRPr="009A7041">
        <w:rPr>
          <w:rFonts w:ascii="Times New Roman" w:hAnsi="Times New Roman" w:cs="Times New Roman"/>
          <w:sz w:val="23"/>
          <w:szCs w:val="23"/>
        </w:rPr>
        <w:t>-</w:t>
      </w:r>
      <w:r w:rsidRPr="009A7041">
        <w:rPr>
          <w:rFonts w:ascii="Times New Roman" w:hAnsi="Times New Roman" w:cs="Times New Roman"/>
          <w:sz w:val="23"/>
          <w:szCs w:val="23"/>
        </w:rPr>
        <w:tab/>
        <w:t>factors affecting their values</w:t>
      </w:r>
    </w:p>
    <w:p w14:paraId="73ADF814" w14:textId="77777777" w:rsidR="00DD3516" w:rsidRDefault="00432281" w:rsidP="00DD3516">
      <w:pPr>
        <w:pStyle w:val="ListParagraph"/>
        <w:jc w:val="both"/>
        <w:rPr>
          <w:rFonts w:ascii="Times New Roman" w:hAnsi="Times New Roman" w:cs="Times New Roman"/>
          <w:b/>
          <w:bCs/>
          <w:sz w:val="23"/>
          <w:szCs w:val="23"/>
        </w:rPr>
      </w:pPr>
      <w:r w:rsidRPr="009A7041">
        <w:rPr>
          <w:rFonts w:ascii="Times New Roman" w:hAnsi="Times New Roman" w:cs="Times New Roman"/>
          <w:sz w:val="23"/>
          <w:szCs w:val="23"/>
        </w:rPr>
        <w:t>-</w:t>
      </w:r>
      <w:r w:rsidRPr="009A7041">
        <w:rPr>
          <w:rFonts w:ascii="Times New Roman" w:hAnsi="Times New Roman" w:cs="Times New Roman"/>
          <w:sz w:val="23"/>
          <w:szCs w:val="23"/>
        </w:rPr>
        <w:tab/>
        <w:t>the</w:t>
      </w:r>
      <w:r w:rsidR="001F2071" w:rsidRPr="009A7041">
        <w:rPr>
          <w:rFonts w:ascii="Times New Roman" w:hAnsi="Times New Roman" w:cs="Times New Roman"/>
          <w:sz w:val="23"/>
          <w:szCs w:val="23"/>
        </w:rPr>
        <w:t xml:space="preserve"> wider implications </w:t>
      </w:r>
      <w:r w:rsidRPr="009A7041">
        <w:rPr>
          <w:rFonts w:ascii="Times New Roman" w:hAnsi="Times New Roman" w:cs="Times New Roman"/>
          <w:sz w:val="23"/>
          <w:szCs w:val="23"/>
        </w:rPr>
        <w:t>for</w:t>
      </w:r>
      <w:r w:rsidR="001F2071" w:rsidRPr="009A7041">
        <w:rPr>
          <w:rFonts w:ascii="Times New Roman" w:hAnsi="Times New Roman" w:cs="Times New Roman"/>
          <w:sz w:val="23"/>
          <w:szCs w:val="23"/>
        </w:rPr>
        <w:t xml:space="preserve"> his future ownership</w:t>
      </w:r>
      <w:r w:rsidRPr="009A7041">
        <w:rPr>
          <w:rFonts w:ascii="Times New Roman" w:hAnsi="Times New Roman" w:cs="Times New Roman"/>
          <w:sz w:val="23"/>
          <w:szCs w:val="23"/>
        </w:rPr>
        <w:tab/>
      </w:r>
      <w:r w:rsidRPr="009A7041">
        <w:rPr>
          <w:rFonts w:ascii="Times New Roman" w:hAnsi="Times New Roman" w:cs="Times New Roman"/>
          <w:sz w:val="23"/>
          <w:szCs w:val="23"/>
        </w:rPr>
        <w:tab/>
      </w:r>
      <w:r w:rsidR="001F2071" w:rsidRPr="009A7041">
        <w:rPr>
          <w:rFonts w:ascii="Times New Roman" w:hAnsi="Times New Roman" w:cs="Times New Roman"/>
          <w:b/>
          <w:bCs/>
          <w:sz w:val="23"/>
          <w:szCs w:val="23"/>
        </w:rPr>
        <w:t>(</w:t>
      </w:r>
      <w:r w:rsidRPr="009A7041">
        <w:rPr>
          <w:rFonts w:ascii="Times New Roman" w:hAnsi="Times New Roman" w:cs="Times New Roman"/>
          <w:b/>
          <w:bCs/>
          <w:sz w:val="23"/>
          <w:szCs w:val="23"/>
        </w:rPr>
        <w:t>15</w:t>
      </w:r>
      <w:r w:rsidR="001F2071" w:rsidRPr="009A7041">
        <w:rPr>
          <w:rFonts w:ascii="Times New Roman" w:hAnsi="Times New Roman" w:cs="Times New Roman"/>
          <w:b/>
          <w:bCs/>
          <w:sz w:val="23"/>
          <w:szCs w:val="23"/>
        </w:rPr>
        <w:t xml:space="preserve"> marks)</w:t>
      </w:r>
      <w:bookmarkStart w:id="0" w:name="_Hlk55730558"/>
    </w:p>
    <w:p w14:paraId="44915621" w14:textId="7BAE9599" w:rsidR="001F2071" w:rsidRPr="00DD3516" w:rsidRDefault="00432281" w:rsidP="00DD3516">
      <w:pPr>
        <w:pStyle w:val="ListParagraph"/>
        <w:jc w:val="center"/>
        <w:rPr>
          <w:rFonts w:ascii="Times New Roman" w:hAnsi="Times New Roman" w:cs="Times New Roman"/>
          <w:sz w:val="23"/>
          <w:szCs w:val="23"/>
        </w:rPr>
      </w:pPr>
      <w:r w:rsidRPr="009A7041">
        <w:rPr>
          <w:rFonts w:ascii="Times New Roman" w:hAnsi="Times New Roman" w:cs="Times New Roman"/>
          <w:b/>
          <w:bCs/>
          <w:sz w:val="23"/>
          <w:szCs w:val="23"/>
        </w:rPr>
        <w:t>QUESTION</w:t>
      </w:r>
      <w:r w:rsidR="001F2071" w:rsidRPr="009A7041">
        <w:rPr>
          <w:rFonts w:ascii="Times New Roman" w:hAnsi="Times New Roman" w:cs="Times New Roman"/>
          <w:b/>
          <w:bCs/>
          <w:sz w:val="23"/>
          <w:szCs w:val="23"/>
        </w:rPr>
        <w:t xml:space="preserve"> 4</w:t>
      </w:r>
    </w:p>
    <w:p w14:paraId="16A206C2" w14:textId="1FD20974"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You are instructed to sell a 3-acre paddock adjacent to a village.</w:t>
      </w:r>
      <w:r w:rsidR="00D442F6" w:rsidRPr="009A7041">
        <w:rPr>
          <w:rFonts w:ascii="Times New Roman" w:hAnsi="Times New Roman" w:cs="Times New Roman"/>
          <w:sz w:val="23"/>
          <w:szCs w:val="23"/>
        </w:rPr>
        <w:t xml:space="preserve">  </w:t>
      </w:r>
    </w:p>
    <w:p w14:paraId="60EA00FD" w14:textId="77777777" w:rsidR="001F2071" w:rsidRPr="009A7041" w:rsidRDefault="001F2071" w:rsidP="009A7041">
      <w:pPr>
        <w:spacing w:after="0"/>
        <w:jc w:val="both"/>
        <w:rPr>
          <w:rFonts w:ascii="Times New Roman" w:hAnsi="Times New Roman" w:cs="Times New Roman"/>
          <w:sz w:val="23"/>
          <w:szCs w:val="23"/>
        </w:rPr>
      </w:pPr>
    </w:p>
    <w:p w14:paraId="0C34D2D0" w14:textId="35803C10"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You advise that it should be offered by auction as a single lot with a reserve based upon its existing use value of £45,000. In setting out your advice, you </w:t>
      </w:r>
      <w:r w:rsidR="00E8759E" w:rsidRPr="009A7041">
        <w:rPr>
          <w:rFonts w:ascii="Times New Roman" w:hAnsi="Times New Roman" w:cs="Times New Roman"/>
          <w:sz w:val="23"/>
          <w:szCs w:val="23"/>
        </w:rPr>
        <w:t>reply to</w:t>
      </w:r>
      <w:r w:rsidRPr="009A7041">
        <w:rPr>
          <w:rFonts w:ascii="Times New Roman" w:hAnsi="Times New Roman" w:cs="Times New Roman"/>
          <w:sz w:val="23"/>
          <w:szCs w:val="23"/>
        </w:rPr>
        <w:t xml:space="preserve"> the client’s concerns that the purchaser might later achieve an uplift in value if planning permission were granted for a change of use.</w:t>
      </w:r>
    </w:p>
    <w:p w14:paraId="6188346D" w14:textId="77777777" w:rsidR="001F2071" w:rsidRPr="009A7041" w:rsidRDefault="001F2071" w:rsidP="009A7041">
      <w:pPr>
        <w:spacing w:after="0"/>
        <w:jc w:val="both"/>
        <w:rPr>
          <w:rFonts w:ascii="Times New Roman" w:hAnsi="Times New Roman" w:cs="Times New Roman"/>
          <w:sz w:val="23"/>
          <w:szCs w:val="23"/>
        </w:rPr>
      </w:pPr>
    </w:p>
    <w:p w14:paraId="415022A6" w14:textId="19CEE6CA" w:rsidR="001F2071" w:rsidRPr="009A7041" w:rsidRDefault="001F2071" w:rsidP="009A7041">
      <w:pPr>
        <w:pStyle w:val="ListParagraph"/>
        <w:numPr>
          <w:ilvl w:val="0"/>
          <w:numId w:val="13"/>
        </w:numPr>
        <w:spacing w:after="0"/>
        <w:jc w:val="both"/>
        <w:rPr>
          <w:rFonts w:ascii="Times New Roman" w:hAnsi="Times New Roman" w:cs="Times New Roman"/>
          <w:b/>
          <w:bCs/>
          <w:sz w:val="23"/>
          <w:szCs w:val="23"/>
        </w:rPr>
      </w:pPr>
      <w:r w:rsidRPr="009A7041">
        <w:rPr>
          <w:rFonts w:ascii="Times New Roman" w:hAnsi="Times New Roman" w:cs="Times New Roman"/>
          <w:sz w:val="23"/>
          <w:szCs w:val="23"/>
        </w:rPr>
        <w:t xml:space="preserve">Outline the </w:t>
      </w:r>
      <w:r w:rsidR="00E8759E" w:rsidRPr="009A7041">
        <w:rPr>
          <w:rFonts w:ascii="Times New Roman" w:hAnsi="Times New Roman" w:cs="Times New Roman"/>
          <w:sz w:val="23"/>
          <w:szCs w:val="23"/>
        </w:rPr>
        <w:t xml:space="preserve">approaches to </w:t>
      </w:r>
      <w:r w:rsidRPr="009A7041">
        <w:rPr>
          <w:rFonts w:ascii="Times New Roman" w:hAnsi="Times New Roman" w:cs="Times New Roman"/>
          <w:sz w:val="23"/>
          <w:szCs w:val="23"/>
        </w:rPr>
        <w:t xml:space="preserve">this </w:t>
      </w:r>
      <w:r w:rsidR="00E8759E" w:rsidRPr="009A7041">
        <w:rPr>
          <w:rFonts w:ascii="Times New Roman" w:hAnsi="Times New Roman" w:cs="Times New Roman"/>
          <w:sz w:val="23"/>
          <w:szCs w:val="23"/>
        </w:rPr>
        <w:t xml:space="preserve">issue </w:t>
      </w:r>
      <w:r w:rsidRPr="009A7041">
        <w:rPr>
          <w:rFonts w:ascii="Times New Roman" w:hAnsi="Times New Roman" w:cs="Times New Roman"/>
          <w:sz w:val="23"/>
          <w:szCs w:val="23"/>
        </w:rPr>
        <w:t xml:space="preserve">and how they might be structured </w:t>
      </w:r>
      <w:r w:rsidR="00E8759E" w:rsidRPr="009A7041">
        <w:rPr>
          <w:rFonts w:ascii="Times New Roman" w:hAnsi="Times New Roman" w:cs="Times New Roman"/>
          <w:sz w:val="23"/>
          <w:szCs w:val="23"/>
        </w:rPr>
        <w:t xml:space="preserve">together </w:t>
      </w:r>
      <w:r w:rsidRPr="009A7041">
        <w:rPr>
          <w:rFonts w:ascii="Times New Roman" w:hAnsi="Times New Roman" w:cs="Times New Roman"/>
          <w:sz w:val="23"/>
          <w:szCs w:val="23"/>
        </w:rPr>
        <w:t>with any impact on the sale process or the value achieved</w:t>
      </w:r>
      <w:r w:rsidRPr="009A7041">
        <w:rPr>
          <w:rFonts w:ascii="Times New Roman" w:hAnsi="Times New Roman" w:cs="Times New Roman"/>
          <w:sz w:val="23"/>
          <w:szCs w:val="23"/>
        </w:rPr>
        <w:tab/>
      </w:r>
      <w:r w:rsidRPr="009A7041">
        <w:rPr>
          <w:rFonts w:ascii="Times New Roman" w:hAnsi="Times New Roman" w:cs="Times New Roman"/>
          <w:sz w:val="23"/>
          <w:szCs w:val="23"/>
        </w:rPr>
        <w:tab/>
      </w:r>
      <w:r w:rsidRPr="009A7041">
        <w:rPr>
          <w:rFonts w:ascii="Times New Roman" w:hAnsi="Times New Roman" w:cs="Times New Roman"/>
          <w:sz w:val="23"/>
          <w:szCs w:val="23"/>
        </w:rPr>
        <w:tab/>
      </w:r>
      <w:r w:rsidRPr="009A7041">
        <w:rPr>
          <w:rFonts w:ascii="Times New Roman" w:hAnsi="Times New Roman" w:cs="Times New Roman"/>
          <w:sz w:val="23"/>
          <w:szCs w:val="23"/>
        </w:rPr>
        <w:tab/>
      </w:r>
      <w:r w:rsidRPr="009A7041">
        <w:rPr>
          <w:rFonts w:ascii="Times New Roman" w:hAnsi="Times New Roman" w:cs="Times New Roman"/>
          <w:b/>
          <w:bCs/>
          <w:sz w:val="23"/>
          <w:szCs w:val="23"/>
        </w:rPr>
        <w:t>6 marks</w:t>
      </w:r>
    </w:p>
    <w:p w14:paraId="3A4E071B" w14:textId="77777777" w:rsidR="001F2071" w:rsidRPr="009A7041" w:rsidRDefault="001F2071" w:rsidP="009A7041">
      <w:pPr>
        <w:spacing w:after="0"/>
        <w:jc w:val="both"/>
        <w:rPr>
          <w:rFonts w:ascii="Times New Roman" w:hAnsi="Times New Roman" w:cs="Times New Roman"/>
          <w:sz w:val="23"/>
          <w:szCs w:val="23"/>
        </w:rPr>
      </w:pPr>
    </w:p>
    <w:p w14:paraId="5E73779D" w14:textId="77777777" w:rsidR="001F2071" w:rsidRPr="009A7041" w:rsidRDefault="001F2071" w:rsidP="009A7041">
      <w:pPr>
        <w:pStyle w:val="ListParagraph"/>
        <w:numPr>
          <w:ilvl w:val="0"/>
          <w:numId w:val="13"/>
        </w:numPr>
        <w:spacing w:after="0"/>
        <w:jc w:val="both"/>
        <w:rPr>
          <w:rFonts w:ascii="Times New Roman" w:hAnsi="Times New Roman" w:cs="Times New Roman"/>
          <w:b/>
          <w:bCs/>
          <w:sz w:val="23"/>
          <w:szCs w:val="23"/>
        </w:rPr>
      </w:pPr>
      <w:r w:rsidRPr="009A7041">
        <w:rPr>
          <w:rFonts w:ascii="Times New Roman" w:hAnsi="Times New Roman" w:cs="Times New Roman"/>
          <w:sz w:val="23"/>
          <w:szCs w:val="23"/>
        </w:rPr>
        <w:t xml:space="preserve">The purchaser decides to use the paddock for equestrian use. Does that require planning permission and is it likely to trigger any protective arrangement?  </w:t>
      </w:r>
    </w:p>
    <w:p w14:paraId="0EC0B5F4" w14:textId="39D274C1" w:rsidR="001F2071" w:rsidRPr="009A7041" w:rsidRDefault="001F2071" w:rsidP="009A7041">
      <w:pPr>
        <w:spacing w:after="0"/>
        <w:ind w:left="6480" w:firstLine="720"/>
        <w:jc w:val="both"/>
        <w:rPr>
          <w:rFonts w:ascii="Times New Roman" w:hAnsi="Times New Roman" w:cs="Times New Roman"/>
          <w:b/>
          <w:bCs/>
          <w:sz w:val="23"/>
          <w:szCs w:val="23"/>
        </w:rPr>
      </w:pPr>
      <w:r w:rsidRPr="009A7041">
        <w:rPr>
          <w:rFonts w:ascii="Times New Roman" w:hAnsi="Times New Roman" w:cs="Times New Roman"/>
          <w:sz w:val="23"/>
          <w:szCs w:val="23"/>
        </w:rPr>
        <w:t xml:space="preserve">            </w:t>
      </w:r>
      <w:r w:rsidR="00824111">
        <w:rPr>
          <w:rFonts w:ascii="Times New Roman" w:hAnsi="Times New Roman" w:cs="Times New Roman"/>
          <w:sz w:val="23"/>
          <w:szCs w:val="23"/>
        </w:rPr>
        <w:t xml:space="preserve">  </w:t>
      </w:r>
      <w:r w:rsidRPr="009A7041">
        <w:rPr>
          <w:rFonts w:ascii="Times New Roman" w:hAnsi="Times New Roman" w:cs="Times New Roman"/>
          <w:b/>
          <w:bCs/>
          <w:sz w:val="23"/>
          <w:szCs w:val="23"/>
        </w:rPr>
        <w:t>2 marks</w:t>
      </w:r>
    </w:p>
    <w:p w14:paraId="1211050B" w14:textId="77777777" w:rsidR="001F2071" w:rsidRPr="009A7041" w:rsidRDefault="001F2071" w:rsidP="009A7041">
      <w:pPr>
        <w:pStyle w:val="ListParagraph"/>
        <w:spacing w:after="0"/>
        <w:jc w:val="both"/>
        <w:rPr>
          <w:rFonts w:ascii="Times New Roman" w:hAnsi="Times New Roman" w:cs="Times New Roman"/>
          <w:sz w:val="23"/>
          <w:szCs w:val="23"/>
        </w:rPr>
      </w:pPr>
    </w:p>
    <w:p w14:paraId="31FB41B3" w14:textId="754C1342" w:rsidR="001F2071" w:rsidRPr="009A7041" w:rsidRDefault="001F2071" w:rsidP="009A7041">
      <w:pPr>
        <w:pStyle w:val="ListParagraph"/>
        <w:numPr>
          <w:ilvl w:val="0"/>
          <w:numId w:val="13"/>
        </w:numPr>
        <w:spacing w:after="0"/>
        <w:jc w:val="both"/>
        <w:rPr>
          <w:rFonts w:ascii="Times New Roman" w:hAnsi="Times New Roman" w:cs="Times New Roman"/>
          <w:sz w:val="23"/>
          <w:szCs w:val="23"/>
        </w:rPr>
      </w:pPr>
      <w:r w:rsidRPr="009A7041">
        <w:rPr>
          <w:rFonts w:ascii="Times New Roman" w:hAnsi="Times New Roman" w:cs="Times New Roman"/>
          <w:sz w:val="23"/>
          <w:szCs w:val="23"/>
        </w:rPr>
        <w:t>The purchaser subsequently appl</w:t>
      </w:r>
      <w:r w:rsidR="00E8759E" w:rsidRPr="009A7041">
        <w:rPr>
          <w:rFonts w:ascii="Times New Roman" w:hAnsi="Times New Roman" w:cs="Times New Roman"/>
          <w:sz w:val="23"/>
          <w:szCs w:val="23"/>
        </w:rPr>
        <w:t>ies</w:t>
      </w:r>
      <w:r w:rsidRPr="009A7041">
        <w:rPr>
          <w:rFonts w:ascii="Times New Roman" w:hAnsi="Times New Roman" w:cs="Times New Roman"/>
          <w:sz w:val="23"/>
          <w:szCs w:val="23"/>
        </w:rPr>
        <w:t xml:space="preserve"> for and obtains planning permission for a detached four bedroomed house of approximately 2</w:t>
      </w:r>
      <w:r w:rsidR="00E8759E" w:rsidRPr="009A7041">
        <w:rPr>
          <w:rFonts w:ascii="Times New Roman" w:hAnsi="Times New Roman" w:cs="Times New Roman"/>
          <w:sz w:val="23"/>
          <w:szCs w:val="23"/>
        </w:rPr>
        <w:t>,</w:t>
      </w:r>
      <w:r w:rsidRPr="009A7041">
        <w:rPr>
          <w:rFonts w:ascii="Times New Roman" w:hAnsi="Times New Roman" w:cs="Times New Roman"/>
          <w:sz w:val="23"/>
          <w:szCs w:val="23"/>
        </w:rPr>
        <w:t>000</w:t>
      </w:r>
      <w:r w:rsidR="00E8759E" w:rsidRPr="009A7041">
        <w:rPr>
          <w:rFonts w:ascii="Times New Roman" w:hAnsi="Times New Roman" w:cs="Times New Roman"/>
          <w:sz w:val="23"/>
          <w:szCs w:val="23"/>
        </w:rPr>
        <w:t xml:space="preserve"> </w:t>
      </w:r>
      <w:proofErr w:type="spellStart"/>
      <w:r w:rsidRPr="009A7041">
        <w:rPr>
          <w:rFonts w:ascii="Times New Roman" w:hAnsi="Times New Roman" w:cs="Times New Roman"/>
          <w:sz w:val="23"/>
          <w:szCs w:val="23"/>
        </w:rPr>
        <w:t>sq</w:t>
      </w:r>
      <w:proofErr w:type="spellEnd"/>
      <w:r w:rsidR="00E8759E" w:rsidRPr="009A7041">
        <w:rPr>
          <w:rFonts w:ascii="Times New Roman" w:hAnsi="Times New Roman" w:cs="Times New Roman"/>
          <w:sz w:val="23"/>
          <w:szCs w:val="23"/>
        </w:rPr>
        <w:t xml:space="preserve"> </w:t>
      </w:r>
      <w:r w:rsidRPr="009A7041">
        <w:rPr>
          <w:rFonts w:ascii="Times New Roman" w:hAnsi="Times New Roman" w:cs="Times New Roman"/>
          <w:sz w:val="23"/>
          <w:szCs w:val="23"/>
        </w:rPr>
        <w:t>ft with detached double garage in a plot of 0.25 acres. There are no onerous conditions or restrictions on occupa</w:t>
      </w:r>
      <w:r w:rsidR="00E8759E" w:rsidRPr="009A7041">
        <w:rPr>
          <w:rFonts w:ascii="Times New Roman" w:hAnsi="Times New Roman" w:cs="Times New Roman"/>
          <w:sz w:val="23"/>
          <w:szCs w:val="23"/>
        </w:rPr>
        <w:t>tion</w:t>
      </w:r>
      <w:r w:rsidRPr="009A7041">
        <w:rPr>
          <w:rFonts w:ascii="Times New Roman" w:hAnsi="Times New Roman" w:cs="Times New Roman"/>
          <w:sz w:val="23"/>
          <w:szCs w:val="23"/>
        </w:rPr>
        <w:t>.</w:t>
      </w:r>
    </w:p>
    <w:p w14:paraId="0F144D8B" w14:textId="77777777" w:rsidR="001F2071" w:rsidRPr="009A7041" w:rsidRDefault="001F2071" w:rsidP="009A7041">
      <w:pPr>
        <w:pStyle w:val="ListParagraph"/>
        <w:spacing w:after="0"/>
        <w:jc w:val="both"/>
        <w:rPr>
          <w:rFonts w:ascii="Times New Roman" w:hAnsi="Times New Roman" w:cs="Times New Roman"/>
          <w:sz w:val="23"/>
          <w:szCs w:val="23"/>
        </w:rPr>
      </w:pPr>
    </w:p>
    <w:p w14:paraId="3567B6D2" w14:textId="170D074F" w:rsidR="001F2071" w:rsidRPr="009A7041" w:rsidRDefault="001F2071" w:rsidP="009A7041">
      <w:pPr>
        <w:pStyle w:val="ListParagraph"/>
        <w:spacing w:after="0"/>
        <w:ind w:left="1440" w:hanging="720"/>
        <w:jc w:val="both"/>
        <w:rPr>
          <w:rFonts w:ascii="Times New Roman" w:hAnsi="Times New Roman" w:cs="Times New Roman"/>
          <w:b/>
          <w:bCs/>
          <w:sz w:val="23"/>
          <w:szCs w:val="23"/>
        </w:rPr>
      </w:pPr>
      <w:r w:rsidRPr="009A7041">
        <w:rPr>
          <w:rFonts w:ascii="Times New Roman" w:hAnsi="Times New Roman" w:cs="Times New Roman"/>
          <w:sz w:val="23"/>
          <w:szCs w:val="23"/>
        </w:rPr>
        <w:t>3.1</w:t>
      </w:r>
      <w:r w:rsidRPr="009A7041">
        <w:rPr>
          <w:rFonts w:ascii="Times New Roman" w:hAnsi="Times New Roman" w:cs="Times New Roman"/>
          <w:sz w:val="23"/>
          <w:szCs w:val="23"/>
        </w:rPr>
        <w:tab/>
      </w:r>
      <w:r w:rsidR="00E8759E" w:rsidRPr="009A7041">
        <w:rPr>
          <w:rFonts w:ascii="Times New Roman" w:hAnsi="Times New Roman" w:cs="Times New Roman"/>
          <w:sz w:val="23"/>
          <w:szCs w:val="23"/>
        </w:rPr>
        <w:t>Outline what you would require if a</w:t>
      </w:r>
      <w:r w:rsidRPr="009A7041">
        <w:rPr>
          <w:rFonts w:ascii="Times New Roman" w:hAnsi="Times New Roman" w:cs="Times New Roman"/>
          <w:sz w:val="23"/>
          <w:szCs w:val="23"/>
        </w:rPr>
        <w:t>cting for the original vendor,</w:t>
      </w:r>
      <w:r w:rsidR="00E8759E" w:rsidRPr="009A7041">
        <w:rPr>
          <w:rFonts w:ascii="Times New Roman" w:hAnsi="Times New Roman" w:cs="Times New Roman"/>
          <w:sz w:val="23"/>
          <w:szCs w:val="23"/>
        </w:rPr>
        <w:t xml:space="preserve"> assuming that the paddock had been sold subject to an uplift clause</w:t>
      </w:r>
      <w:r w:rsidRPr="009A7041">
        <w:rPr>
          <w:rFonts w:ascii="Times New Roman" w:hAnsi="Times New Roman" w:cs="Times New Roman"/>
          <w:sz w:val="23"/>
          <w:szCs w:val="23"/>
        </w:rPr>
        <w:t>.</w:t>
      </w:r>
      <w:r w:rsidR="00D442F6" w:rsidRPr="009A7041">
        <w:rPr>
          <w:rFonts w:ascii="Times New Roman" w:hAnsi="Times New Roman" w:cs="Times New Roman"/>
          <w:sz w:val="23"/>
          <w:szCs w:val="23"/>
        </w:rPr>
        <w:tab/>
      </w:r>
      <w:r w:rsidRPr="009A7041">
        <w:rPr>
          <w:rFonts w:ascii="Times New Roman" w:hAnsi="Times New Roman" w:cs="Times New Roman"/>
          <w:sz w:val="23"/>
          <w:szCs w:val="23"/>
        </w:rPr>
        <w:t xml:space="preserve"> </w:t>
      </w:r>
      <w:r w:rsidR="00E8759E" w:rsidRPr="009A7041">
        <w:rPr>
          <w:rFonts w:ascii="Times New Roman" w:hAnsi="Times New Roman" w:cs="Times New Roman"/>
          <w:sz w:val="23"/>
          <w:szCs w:val="23"/>
        </w:rPr>
        <w:tab/>
      </w:r>
      <w:r w:rsidR="00824111">
        <w:rPr>
          <w:rFonts w:ascii="Times New Roman" w:hAnsi="Times New Roman" w:cs="Times New Roman"/>
          <w:sz w:val="23"/>
          <w:szCs w:val="23"/>
        </w:rPr>
        <w:t xml:space="preserve">              </w:t>
      </w:r>
      <w:r w:rsidR="00D442F6" w:rsidRPr="009A7041">
        <w:rPr>
          <w:rFonts w:ascii="Times New Roman" w:hAnsi="Times New Roman" w:cs="Times New Roman"/>
          <w:b/>
          <w:bCs/>
          <w:sz w:val="23"/>
          <w:szCs w:val="23"/>
        </w:rPr>
        <w:t>2</w:t>
      </w:r>
      <w:r w:rsidRPr="009A7041">
        <w:rPr>
          <w:rFonts w:ascii="Times New Roman" w:hAnsi="Times New Roman" w:cs="Times New Roman"/>
          <w:b/>
          <w:bCs/>
          <w:sz w:val="23"/>
          <w:szCs w:val="23"/>
        </w:rPr>
        <w:t xml:space="preserve"> marks </w:t>
      </w:r>
    </w:p>
    <w:p w14:paraId="66DD76DF" w14:textId="77777777" w:rsidR="001F2071" w:rsidRPr="009A7041" w:rsidRDefault="001F2071" w:rsidP="009A7041">
      <w:pPr>
        <w:pStyle w:val="ListParagraph"/>
        <w:spacing w:after="0"/>
        <w:jc w:val="both"/>
        <w:rPr>
          <w:rFonts w:ascii="Times New Roman" w:hAnsi="Times New Roman" w:cs="Times New Roman"/>
          <w:sz w:val="23"/>
          <w:szCs w:val="23"/>
        </w:rPr>
      </w:pPr>
    </w:p>
    <w:p w14:paraId="59262805" w14:textId="311D5648" w:rsidR="001F2071" w:rsidRPr="009A7041" w:rsidRDefault="001F2071" w:rsidP="009A7041">
      <w:pPr>
        <w:pStyle w:val="ListParagraph"/>
        <w:spacing w:after="0"/>
        <w:ind w:left="1440" w:hanging="720"/>
        <w:jc w:val="both"/>
        <w:rPr>
          <w:rFonts w:ascii="Times New Roman" w:hAnsi="Times New Roman" w:cs="Times New Roman"/>
          <w:b/>
          <w:bCs/>
          <w:sz w:val="23"/>
          <w:szCs w:val="23"/>
        </w:rPr>
      </w:pPr>
      <w:r w:rsidRPr="009A7041">
        <w:rPr>
          <w:rFonts w:ascii="Times New Roman" w:hAnsi="Times New Roman" w:cs="Times New Roman"/>
          <w:sz w:val="23"/>
          <w:szCs w:val="23"/>
        </w:rPr>
        <w:t>3.2</w:t>
      </w:r>
      <w:r w:rsidRPr="009A7041">
        <w:rPr>
          <w:rFonts w:ascii="Times New Roman" w:hAnsi="Times New Roman" w:cs="Times New Roman"/>
          <w:sz w:val="23"/>
          <w:szCs w:val="23"/>
        </w:rPr>
        <w:tab/>
      </w:r>
      <w:r w:rsidR="00D442F6" w:rsidRPr="009A7041">
        <w:rPr>
          <w:rFonts w:ascii="Times New Roman" w:hAnsi="Times New Roman" w:cs="Times New Roman"/>
          <w:sz w:val="23"/>
          <w:szCs w:val="23"/>
        </w:rPr>
        <w:t xml:space="preserve">Provide worked examples </w:t>
      </w:r>
      <w:r w:rsidR="00E8759E" w:rsidRPr="009A7041">
        <w:rPr>
          <w:rFonts w:ascii="Times New Roman" w:hAnsi="Times New Roman" w:cs="Times New Roman"/>
          <w:sz w:val="23"/>
          <w:szCs w:val="23"/>
        </w:rPr>
        <w:t xml:space="preserve">to show how you would </w:t>
      </w:r>
      <w:r w:rsidRPr="009A7041">
        <w:rPr>
          <w:rFonts w:ascii="Times New Roman" w:hAnsi="Times New Roman" w:cs="Times New Roman"/>
          <w:sz w:val="23"/>
          <w:szCs w:val="23"/>
        </w:rPr>
        <w:t>calculat</w:t>
      </w:r>
      <w:r w:rsidR="00E8759E" w:rsidRPr="009A7041">
        <w:rPr>
          <w:rFonts w:ascii="Times New Roman" w:hAnsi="Times New Roman" w:cs="Times New Roman"/>
          <w:sz w:val="23"/>
          <w:szCs w:val="23"/>
        </w:rPr>
        <w:t xml:space="preserve">e </w:t>
      </w:r>
      <w:r w:rsidRPr="009A7041">
        <w:rPr>
          <w:rFonts w:ascii="Times New Roman" w:hAnsi="Times New Roman" w:cs="Times New Roman"/>
          <w:sz w:val="23"/>
          <w:szCs w:val="23"/>
        </w:rPr>
        <w:t xml:space="preserve">the amount due to your client </w:t>
      </w:r>
      <w:r w:rsidR="00E8759E" w:rsidRPr="009A7041">
        <w:rPr>
          <w:rFonts w:ascii="Times New Roman" w:hAnsi="Times New Roman" w:cs="Times New Roman"/>
          <w:sz w:val="23"/>
          <w:szCs w:val="23"/>
        </w:rPr>
        <w:tab/>
      </w:r>
      <w:r w:rsidR="00E8759E" w:rsidRPr="009A7041">
        <w:rPr>
          <w:rFonts w:ascii="Times New Roman" w:hAnsi="Times New Roman" w:cs="Times New Roman"/>
          <w:sz w:val="23"/>
          <w:szCs w:val="23"/>
        </w:rPr>
        <w:tab/>
      </w:r>
      <w:r w:rsidR="00E8759E" w:rsidRPr="009A7041">
        <w:rPr>
          <w:rFonts w:ascii="Times New Roman" w:hAnsi="Times New Roman" w:cs="Times New Roman"/>
          <w:sz w:val="23"/>
          <w:szCs w:val="23"/>
        </w:rPr>
        <w:tab/>
      </w:r>
      <w:r w:rsidR="00E8759E" w:rsidRPr="009A7041">
        <w:rPr>
          <w:rFonts w:ascii="Times New Roman" w:hAnsi="Times New Roman" w:cs="Times New Roman"/>
          <w:sz w:val="23"/>
          <w:szCs w:val="23"/>
        </w:rPr>
        <w:tab/>
      </w:r>
      <w:r w:rsidR="00E8759E" w:rsidRPr="009A7041">
        <w:rPr>
          <w:rFonts w:ascii="Times New Roman" w:hAnsi="Times New Roman" w:cs="Times New Roman"/>
          <w:sz w:val="23"/>
          <w:szCs w:val="23"/>
        </w:rPr>
        <w:tab/>
      </w:r>
      <w:r w:rsidR="00E8759E" w:rsidRPr="009A7041">
        <w:rPr>
          <w:rFonts w:ascii="Times New Roman" w:hAnsi="Times New Roman" w:cs="Times New Roman"/>
          <w:sz w:val="23"/>
          <w:szCs w:val="23"/>
        </w:rPr>
        <w:tab/>
      </w:r>
      <w:r w:rsidR="00D442F6" w:rsidRPr="009A7041">
        <w:rPr>
          <w:rFonts w:ascii="Times New Roman" w:hAnsi="Times New Roman" w:cs="Times New Roman"/>
          <w:sz w:val="23"/>
          <w:szCs w:val="23"/>
        </w:rPr>
        <w:tab/>
      </w:r>
      <w:r w:rsidRPr="009A7041">
        <w:rPr>
          <w:rFonts w:ascii="Times New Roman" w:hAnsi="Times New Roman" w:cs="Times New Roman"/>
          <w:sz w:val="23"/>
          <w:szCs w:val="23"/>
        </w:rPr>
        <w:t xml:space="preserve">            </w:t>
      </w:r>
      <w:r w:rsidR="00824111">
        <w:rPr>
          <w:rFonts w:ascii="Times New Roman" w:hAnsi="Times New Roman" w:cs="Times New Roman"/>
          <w:sz w:val="23"/>
          <w:szCs w:val="23"/>
        </w:rPr>
        <w:t xml:space="preserve">              </w:t>
      </w:r>
      <w:r w:rsidRPr="009A7041">
        <w:rPr>
          <w:rFonts w:ascii="Times New Roman" w:hAnsi="Times New Roman" w:cs="Times New Roman"/>
          <w:b/>
          <w:bCs/>
          <w:sz w:val="23"/>
          <w:szCs w:val="23"/>
        </w:rPr>
        <w:t>8 marks</w:t>
      </w:r>
    </w:p>
    <w:p w14:paraId="27DA2DF2" w14:textId="77777777" w:rsidR="001F2071" w:rsidRPr="009A7041" w:rsidRDefault="001F2071" w:rsidP="009A7041">
      <w:pPr>
        <w:pStyle w:val="ListParagraph"/>
        <w:spacing w:after="0"/>
        <w:jc w:val="both"/>
        <w:rPr>
          <w:rFonts w:ascii="Times New Roman" w:hAnsi="Times New Roman" w:cs="Times New Roman"/>
          <w:sz w:val="23"/>
          <w:szCs w:val="23"/>
        </w:rPr>
      </w:pPr>
    </w:p>
    <w:p w14:paraId="7821667E" w14:textId="191E041C" w:rsidR="001F2071" w:rsidRPr="009A7041" w:rsidRDefault="001F2071" w:rsidP="009A7041">
      <w:pPr>
        <w:pStyle w:val="ListParagraph"/>
        <w:numPr>
          <w:ilvl w:val="0"/>
          <w:numId w:val="13"/>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What are the remedies if the purchaser ignores the arrangement and proceeds to try and sell the plot without approaching the </w:t>
      </w:r>
      <w:r w:rsidR="00824111" w:rsidRPr="009A7041">
        <w:rPr>
          <w:rFonts w:ascii="Times New Roman" w:hAnsi="Times New Roman" w:cs="Times New Roman"/>
          <w:sz w:val="23"/>
          <w:szCs w:val="23"/>
        </w:rPr>
        <w:t>vendor?</w:t>
      </w:r>
      <w:r w:rsidRPr="009A7041">
        <w:rPr>
          <w:rFonts w:ascii="Times New Roman" w:hAnsi="Times New Roman" w:cs="Times New Roman"/>
          <w:sz w:val="23"/>
          <w:szCs w:val="23"/>
        </w:rPr>
        <w:t xml:space="preserve">                                         </w:t>
      </w:r>
      <w:r w:rsidR="00824111">
        <w:rPr>
          <w:rFonts w:ascii="Times New Roman" w:hAnsi="Times New Roman" w:cs="Times New Roman"/>
          <w:sz w:val="23"/>
          <w:szCs w:val="23"/>
        </w:rPr>
        <w:t xml:space="preserve">                  </w:t>
      </w:r>
      <w:r w:rsidRPr="009A7041">
        <w:rPr>
          <w:rFonts w:ascii="Times New Roman" w:hAnsi="Times New Roman" w:cs="Times New Roman"/>
          <w:sz w:val="23"/>
          <w:szCs w:val="23"/>
        </w:rPr>
        <w:t xml:space="preserve"> </w:t>
      </w:r>
      <w:r w:rsidRPr="009A7041">
        <w:rPr>
          <w:rFonts w:ascii="Times New Roman" w:hAnsi="Times New Roman" w:cs="Times New Roman"/>
          <w:b/>
          <w:bCs/>
          <w:sz w:val="23"/>
          <w:szCs w:val="23"/>
        </w:rPr>
        <w:t>2 marks</w:t>
      </w:r>
    </w:p>
    <w:bookmarkEnd w:id="0"/>
    <w:p w14:paraId="3465D7DA" w14:textId="77777777" w:rsidR="001F2071" w:rsidRPr="009A7041" w:rsidRDefault="001F2071" w:rsidP="009A7041">
      <w:pPr>
        <w:spacing w:after="0"/>
        <w:jc w:val="both"/>
        <w:rPr>
          <w:rFonts w:ascii="Times New Roman" w:hAnsi="Times New Roman" w:cs="Times New Roman"/>
          <w:sz w:val="23"/>
          <w:szCs w:val="23"/>
        </w:rPr>
      </w:pPr>
    </w:p>
    <w:p w14:paraId="75E172C6" w14:textId="74130DE0" w:rsidR="001F2071" w:rsidRPr="00DD3516" w:rsidRDefault="009E449C" w:rsidP="00DD3516">
      <w:pPr>
        <w:jc w:val="center"/>
        <w:rPr>
          <w:rFonts w:ascii="Times New Roman" w:hAnsi="Times New Roman" w:cs="Times New Roman"/>
          <w:sz w:val="23"/>
          <w:szCs w:val="23"/>
        </w:rPr>
      </w:pPr>
      <w:r w:rsidRPr="009A7041">
        <w:rPr>
          <w:rFonts w:ascii="Times New Roman" w:hAnsi="Times New Roman" w:cs="Times New Roman"/>
          <w:sz w:val="23"/>
          <w:szCs w:val="23"/>
        </w:rPr>
        <w:br w:type="page"/>
      </w:r>
      <w:r w:rsidRPr="009A7041">
        <w:rPr>
          <w:rFonts w:ascii="Times New Roman" w:hAnsi="Times New Roman" w:cs="Times New Roman"/>
          <w:b/>
          <w:sz w:val="23"/>
          <w:szCs w:val="23"/>
        </w:rPr>
        <w:t xml:space="preserve">QUESTION </w:t>
      </w:r>
      <w:r w:rsidR="001F2071" w:rsidRPr="009A7041">
        <w:rPr>
          <w:rFonts w:ascii="Times New Roman" w:hAnsi="Times New Roman" w:cs="Times New Roman"/>
          <w:b/>
          <w:sz w:val="23"/>
          <w:szCs w:val="23"/>
        </w:rPr>
        <w:t>5</w:t>
      </w:r>
    </w:p>
    <w:p w14:paraId="64FD1F6C" w14:textId="77777777" w:rsidR="001F2071" w:rsidRPr="009A7041" w:rsidRDefault="001F2071" w:rsidP="009A7041">
      <w:pPr>
        <w:spacing w:after="0"/>
        <w:jc w:val="both"/>
        <w:rPr>
          <w:rFonts w:ascii="Times New Roman" w:hAnsi="Times New Roman" w:cs="Times New Roman"/>
          <w:sz w:val="23"/>
          <w:szCs w:val="23"/>
        </w:rPr>
      </w:pPr>
    </w:p>
    <w:p w14:paraId="5DAB580F"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Your client owns a </w:t>
      </w:r>
      <w:proofErr w:type="gramStart"/>
      <w:r w:rsidRPr="009A7041">
        <w:rPr>
          <w:rFonts w:ascii="Times New Roman" w:hAnsi="Times New Roman" w:cs="Times New Roman"/>
          <w:sz w:val="23"/>
          <w:szCs w:val="23"/>
        </w:rPr>
        <w:t>2,000 acre</w:t>
      </w:r>
      <w:proofErr w:type="gramEnd"/>
      <w:r w:rsidRPr="009A7041">
        <w:rPr>
          <w:rFonts w:ascii="Times New Roman" w:hAnsi="Times New Roman" w:cs="Times New Roman"/>
          <w:sz w:val="23"/>
          <w:szCs w:val="23"/>
        </w:rPr>
        <w:t xml:space="preserve"> rural estate consisting of the following main elements:</w:t>
      </w:r>
    </w:p>
    <w:p w14:paraId="115E31E3" w14:textId="77777777" w:rsidR="001F2071" w:rsidRPr="009A7041" w:rsidRDefault="001F2071" w:rsidP="009A7041">
      <w:pPr>
        <w:pStyle w:val="ListParagraph"/>
        <w:numPr>
          <w:ilvl w:val="0"/>
          <w:numId w:val="18"/>
        </w:numPr>
        <w:spacing w:after="0"/>
        <w:jc w:val="both"/>
        <w:rPr>
          <w:rFonts w:ascii="Times New Roman" w:hAnsi="Times New Roman" w:cs="Times New Roman"/>
          <w:sz w:val="23"/>
          <w:szCs w:val="23"/>
        </w:rPr>
      </w:pPr>
      <w:r w:rsidRPr="009A7041">
        <w:rPr>
          <w:rFonts w:ascii="Times New Roman" w:hAnsi="Times New Roman" w:cs="Times New Roman"/>
          <w:sz w:val="23"/>
          <w:szCs w:val="23"/>
        </w:rPr>
        <w:t>15-bedroom manor house with courtyard of unconverted traditional buildings and formal gardens which are open to the public in the summer months.</w:t>
      </w:r>
    </w:p>
    <w:p w14:paraId="65AC7D4C" w14:textId="77777777" w:rsidR="001F2071" w:rsidRPr="009A7041" w:rsidRDefault="001F2071" w:rsidP="009A7041">
      <w:pPr>
        <w:pStyle w:val="ListParagraph"/>
        <w:numPr>
          <w:ilvl w:val="0"/>
          <w:numId w:val="18"/>
        </w:numPr>
        <w:spacing w:after="0"/>
        <w:jc w:val="both"/>
        <w:rPr>
          <w:rFonts w:ascii="Times New Roman" w:hAnsi="Times New Roman" w:cs="Times New Roman"/>
          <w:sz w:val="23"/>
          <w:szCs w:val="23"/>
        </w:rPr>
      </w:pPr>
      <w:r w:rsidRPr="009A7041">
        <w:rPr>
          <w:rFonts w:ascii="Times New Roman" w:hAnsi="Times New Roman" w:cs="Times New Roman"/>
          <w:sz w:val="23"/>
          <w:szCs w:val="23"/>
        </w:rPr>
        <w:t>500 acre in-hand farming operation, predominantly arable land under a share farming agreement with a young and progressive farmer</w:t>
      </w:r>
    </w:p>
    <w:p w14:paraId="254FB06A" w14:textId="77777777" w:rsidR="001F2071" w:rsidRPr="009A7041" w:rsidRDefault="001F2071" w:rsidP="009A7041">
      <w:pPr>
        <w:pStyle w:val="ListParagraph"/>
        <w:numPr>
          <w:ilvl w:val="0"/>
          <w:numId w:val="18"/>
        </w:numPr>
        <w:spacing w:after="0"/>
        <w:jc w:val="both"/>
        <w:rPr>
          <w:rFonts w:ascii="Times New Roman" w:hAnsi="Times New Roman" w:cs="Times New Roman"/>
          <w:sz w:val="23"/>
          <w:szCs w:val="23"/>
        </w:rPr>
      </w:pPr>
      <w:r w:rsidRPr="009A7041">
        <w:rPr>
          <w:rFonts w:ascii="Times New Roman" w:hAnsi="Times New Roman" w:cs="Times New Roman"/>
          <w:sz w:val="23"/>
          <w:szCs w:val="23"/>
        </w:rPr>
        <w:t>Remaining land let under a mixture of AHA 1986 and ATA 1995 agreements, consisting of 2 equipped farms and some bare land lettings.</w:t>
      </w:r>
    </w:p>
    <w:p w14:paraId="28A327A0" w14:textId="77777777" w:rsidR="001F2071" w:rsidRPr="009A7041" w:rsidRDefault="001F2071" w:rsidP="009A7041">
      <w:pPr>
        <w:pStyle w:val="ListParagraph"/>
        <w:numPr>
          <w:ilvl w:val="0"/>
          <w:numId w:val="18"/>
        </w:numPr>
        <w:spacing w:after="0"/>
        <w:jc w:val="both"/>
        <w:rPr>
          <w:rFonts w:ascii="Times New Roman" w:hAnsi="Times New Roman" w:cs="Times New Roman"/>
          <w:sz w:val="23"/>
          <w:szCs w:val="23"/>
        </w:rPr>
      </w:pPr>
      <w:r w:rsidRPr="009A7041">
        <w:rPr>
          <w:rFonts w:ascii="Times New Roman" w:hAnsi="Times New Roman" w:cs="Times New Roman"/>
          <w:sz w:val="23"/>
          <w:szCs w:val="23"/>
        </w:rPr>
        <w:t>Land on the edge of the local town has been allocated for the provision of 150 homes under the local planning policy and more is adjacent to an industrial estate</w:t>
      </w:r>
    </w:p>
    <w:p w14:paraId="1633FEF8" w14:textId="4DA40960" w:rsidR="001F2071" w:rsidRPr="009A7041" w:rsidRDefault="001F2071" w:rsidP="009A7041">
      <w:pPr>
        <w:pStyle w:val="ListParagraph"/>
        <w:numPr>
          <w:ilvl w:val="0"/>
          <w:numId w:val="18"/>
        </w:numPr>
        <w:spacing w:after="0"/>
        <w:jc w:val="both"/>
        <w:rPr>
          <w:rFonts w:ascii="Times New Roman" w:hAnsi="Times New Roman" w:cs="Times New Roman"/>
          <w:sz w:val="23"/>
          <w:szCs w:val="23"/>
        </w:rPr>
      </w:pPr>
      <w:r w:rsidRPr="009A7041">
        <w:rPr>
          <w:rFonts w:ascii="Times New Roman" w:hAnsi="Times New Roman" w:cs="Times New Roman"/>
          <w:sz w:val="23"/>
          <w:szCs w:val="23"/>
        </w:rPr>
        <w:t>A 50kW wind turbine and ground mounted 50kW photovoltaic array, both owned in-hand and installed and commissioned in 2012/</w:t>
      </w:r>
      <w:r w:rsidR="009E449C" w:rsidRPr="009A7041">
        <w:rPr>
          <w:rFonts w:ascii="Times New Roman" w:hAnsi="Times New Roman" w:cs="Times New Roman"/>
          <w:sz w:val="23"/>
          <w:szCs w:val="23"/>
        </w:rPr>
        <w:t>1</w:t>
      </w:r>
      <w:r w:rsidRPr="009A7041">
        <w:rPr>
          <w:rFonts w:ascii="Times New Roman" w:hAnsi="Times New Roman" w:cs="Times New Roman"/>
          <w:sz w:val="23"/>
          <w:szCs w:val="23"/>
        </w:rPr>
        <w:t>3.</w:t>
      </w:r>
    </w:p>
    <w:p w14:paraId="63C91B67" w14:textId="77777777" w:rsidR="001F2071" w:rsidRPr="009A7041" w:rsidRDefault="001F2071" w:rsidP="009A7041">
      <w:pPr>
        <w:pStyle w:val="ListParagraph"/>
        <w:numPr>
          <w:ilvl w:val="0"/>
          <w:numId w:val="18"/>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A </w:t>
      </w:r>
      <w:proofErr w:type="gramStart"/>
      <w:r w:rsidRPr="009A7041">
        <w:rPr>
          <w:rFonts w:ascii="Times New Roman" w:hAnsi="Times New Roman" w:cs="Times New Roman"/>
          <w:sz w:val="23"/>
          <w:szCs w:val="23"/>
        </w:rPr>
        <w:t>small scale</w:t>
      </w:r>
      <w:proofErr w:type="gramEnd"/>
      <w:r w:rsidRPr="009A7041">
        <w:rPr>
          <w:rFonts w:ascii="Times New Roman" w:hAnsi="Times New Roman" w:cs="Times New Roman"/>
          <w:sz w:val="23"/>
          <w:szCs w:val="23"/>
        </w:rPr>
        <w:t xml:space="preserve"> shoot, let to a local syndicate, shooting approximately 15 days per year. </w:t>
      </w:r>
    </w:p>
    <w:p w14:paraId="352D17CF" w14:textId="77777777" w:rsidR="001F2071" w:rsidRPr="009A7041" w:rsidRDefault="001F2071" w:rsidP="009A7041">
      <w:pPr>
        <w:pStyle w:val="ListParagraph"/>
        <w:numPr>
          <w:ilvl w:val="0"/>
          <w:numId w:val="18"/>
        </w:numPr>
        <w:spacing w:after="0"/>
        <w:jc w:val="both"/>
        <w:rPr>
          <w:rFonts w:ascii="Times New Roman" w:hAnsi="Times New Roman" w:cs="Times New Roman"/>
          <w:sz w:val="23"/>
          <w:szCs w:val="23"/>
        </w:rPr>
      </w:pPr>
      <w:r w:rsidRPr="009A7041">
        <w:rPr>
          <w:rFonts w:ascii="Times New Roman" w:hAnsi="Times New Roman" w:cs="Times New Roman"/>
          <w:sz w:val="23"/>
          <w:szCs w:val="23"/>
        </w:rPr>
        <w:t>Electricity substation situated on the fringes of the estate, surrounded by estate land.</w:t>
      </w:r>
    </w:p>
    <w:p w14:paraId="1DF72E6D" w14:textId="77777777" w:rsidR="001F2071" w:rsidRPr="009A7041" w:rsidRDefault="001F2071" w:rsidP="009A7041">
      <w:pPr>
        <w:spacing w:after="0"/>
        <w:jc w:val="both"/>
        <w:rPr>
          <w:rFonts w:ascii="Times New Roman" w:hAnsi="Times New Roman" w:cs="Times New Roman"/>
          <w:sz w:val="23"/>
          <w:szCs w:val="23"/>
        </w:rPr>
      </w:pPr>
    </w:p>
    <w:p w14:paraId="2EBCD75A" w14:textId="4BAB779A"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Your client is in his late 50s, and with children at university has started considering the future of the estate. </w:t>
      </w:r>
      <w:r w:rsidR="009E449C" w:rsidRPr="009A7041">
        <w:rPr>
          <w:rFonts w:ascii="Times New Roman" w:hAnsi="Times New Roman" w:cs="Times New Roman"/>
          <w:sz w:val="23"/>
          <w:szCs w:val="23"/>
        </w:rPr>
        <w:t xml:space="preserve"> </w:t>
      </w:r>
      <w:r w:rsidRPr="009A7041">
        <w:rPr>
          <w:rFonts w:ascii="Times New Roman" w:hAnsi="Times New Roman" w:cs="Times New Roman"/>
          <w:sz w:val="23"/>
          <w:szCs w:val="23"/>
        </w:rPr>
        <w:t xml:space="preserve">He has been approached by Sunshine Solar company expressing an interest in constructing a 50MW solar park on approximately 200 acres of </w:t>
      </w:r>
      <w:r w:rsidR="009E449C" w:rsidRPr="009A7041">
        <w:rPr>
          <w:rFonts w:ascii="Times New Roman" w:hAnsi="Times New Roman" w:cs="Times New Roman"/>
          <w:sz w:val="23"/>
          <w:szCs w:val="23"/>
        </w:rPr>
        <w:t xml:space="preserve">the </w:t>
      </w:r>
      <w:r w:rsidRPr="009A7041">
        <w:rPr>
          <w:rFonts w:ascii="Times New Roman" w:hAnsi="Times New Roman" w:cs="Times New Roman"/>
          <w:sz w:val="23"/>
          <w:szCs w:val="23"/>
        </w:rPr>
        <w:t>estate, potentially in conjunction with neighbouring landowners.  With his smaller scale renewable schemes, he is interested but is aware that the renewable market has changed since 2012/3.</w:t>
      </w:r>
    </w:p>
    <w:p w14:paraId="1D9E63AD" w14:textId="77777777" w:rsidR="001F2071" w:rsidRPr="009A7041" w:rsidRDefault="001F2071" w:rsidP="009A7041">
      <w:pPr>
        <w:spacing w:after="0"/>
        <w:jc w:val="both"/>
        <w:rPr>
          <w:rFonts w:ascii="Times New Roman" w:hAnsi="Times New Roman" w:cs="Times New Roman"/>
          <w:sz w:val="23"/>
          <w:szCs w:val="23"/>
        </w:rPr>
      </w:pPr>
    </w:p>
    <w:p w14:paraId="60629E5D" w14:textId="61B00E5D"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Ahead of an estate meeting, he has asked you to write </w:t>
      </w:r>
      <w:r w:rsidRPr="009A7041">
        <w:rPr>
          <w:rFonts w:ascii="Times New Roman" w:hAnsi="Times New Roman" w:cs="Times New Roman"/>
          <w:b/>
          <w:bCs/>
          <w:sz w:val="23"/>
          <w:szCs w:val="23"/>
        </w:rPr>
        <w:t>a letter</w:t>
      </w:r>
      <w:r w:rsidRPr="009A7041">
        <w:rPr>
          <w:rFonts w:ascii="Times New Roman" w:hAnsi="Times New Roman" w:cs="Times New Roman"/>
          <w:sz w:val="23"/>
          <w:szCs w:val="23"/>
        </w:rPr>
        <w:t xml:space="preserve"> to him outlining the issues that he should take into consideration.  He has especially requested commentary on the following:</w:t>
      </w:r>
    </w:p>
    <w:p w14:paraId="426250AB" w14:textId="3D6882CF" w:rsidR="001F2071" w:rsidRPr="009A7041" w:rsidRDefault="001F2071" w:rsidP="009A7041">
      <w:pPr>
        <w:pStyle w:val="ListParagraph"/>
        <w:numPr>
          <w:ilvl w:val="0"/>
          <w:numId w:val="19"/>
        </w:numPr>
        <w:spacing w:after="0"/>
        <w:jc w:val="both"/>
        <w:rPr>
          <w:rFonts w:ascii="Times New Roman" w:hAnsi="Times New Roman" w:cs="Times New Roman"/>
          <w:sz w:val="23"/>
          <w:szCs w:val="23"/>
        </w:rPr>
      </w:pPr>
      <w:r w:rsidRPr="009A7041">
        <w:rPr>
          <w:rFonts w:ascii="Times New Roman" w:hAnsi="Times New Roman" w:cs="Times New Roman"/>
          <w:sz w:val="23"/>
          <w:szCs w:val="23"/>
        </w:rPr>
        <w:t>Summary of the current situation with the renewable energy market and subsidy regime</w:t>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256867">
        <w:rPr>
          <w:rFonts w:ascii="Times New Roman" w:hAnsi="Times New Roman" w:cs="Times New Roman"/>
          <w:sz w:val="23"/>
          <w:szCs w:val="23"/>
        </w:rPr>
        <w:t xml:space="preserve"> </w:t>
      </w:r>
      <w:r w:rsidRPr="009A7041">
        <w:rPr>
          <w:rFonts w:ascii="Times New Roman" w:hAnsi="Times New Roman" w:cs="Times New Roman"/>
          <w:b/>
          <w:bCs/>
          <w:sz w:val="23"/>
          <w:szCs w:val="23"/>
        </w:rPr>
        <w:t>(4 marks)</w:t>
      </w:r>
    </w:p>
    <w:p w14:paraId="50BD85C3" w14:textId="2E97B579" w:rsidR="001F2071" w:rsidRPr="009A7041" w:rsidRDefault="001F2071" w:rsidP="009A7041">
      <w:pPr>
        <w:pStyle w:val="ListParagraph"/>
        <w:numPr>
          <w:ilvl w:val="0"/>
          <w:numId w:val="19"/>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Key issues to consider when entering into a renewable energy agreement, in particular the terms of a proposed solar PV lease, to include </w:t>
      </w:r>
      <w:r w:rsidR="009E449C" w:rsidRPr="009A7041">
        <w:rPr>
          <w:rFonts w:ascii="Times New Roman" w:hAnsi="Times New Roman" w:cs="Times New Roman"/>
          <w:sz w:val="23"/>
          <w:szCs w:val="23"/>
        </w:rPr>
        <w:t>the basis of the rent with examples and what might affe</w:t>
      </w:r>
      <w:r w:rsidR="00622855" w:rsidRPr="009A7041">
        <w:rPr>
          <w:rFonts w:ascii="Times New Roman" w:hAnsi="Times New Roman" w:cs="Times New Roman"/>
          <w:sz w:val="23"/>
          <w:szCs w:val="23"/>
        </w:rPr>
        <w:t>c</w:t>
      </w:r>
      <w:r w:rsidR="009E449C" w:rsidRPr="009A7041">
        <w:rPr>
          <w:rFonts w:ascii="Times New Roman" w:hAnsi="Times New Roman" w:cs="Times New Roman"/>
          <w:sz w:val="23"/>
          <w:szCs w:val="23"/>
        </w:rPr>
        <w:t>t</w:t>
      </w:r>
      <w:r w:rsidR="00622855" w:rsidRPr="009A7041">
        <w:rPr>
          <w:rFonts w:ascii="Times New Roman" w:hAnsi="Times New Roman" w:cs="Times New Roman"/>
          <w:sz w:val="23"/>
          <w:szCs w:val="23"/>
        </w:rPr>
        <w:t xml:space="preserve"> the</w:t>
      </w:r>
      <w:r w:rsidR="009E449C" w:rsidRPr="009A7041">
        <w:rPr>
          <w:rFonts w:ascii="Times New Roman" w:hAnsi="Times New Roman" w:cs="Times New Roman"/>
          <w:sz w:val="23"/>
          <w:szCs w:val="23"/>
        </w:rPr>
        <w:t xml:space="preserve"> level of rent</w:t>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256867">
        <w:rPr>
          <w:rFonts w:ascii="Times New Roman" w:hAnsi="Times New Roman" w:cs="Times New Roman"/>
          <w:sz w:val="23"/>
          <w:szCs w:val="23"/>
        </w:rPr>
        <w:t xml:space="preserve">                         </w:t>
      </w:r>
      <w:r w:rsidRPr="009A7041">
        <w:rPr>
          <w:rFonts w:ascii="Times New Roman" w:hAnsi="Times New Roman" w:cs="Times New Roman"/>
          <w:b/>
          <w:bCs/>
          <w:sz w:val="23"/>
          <w:szCs w:val="23"/>
        </w:rPr>
        <w:t>(8 marks)</w:t>
      </w:r>
    </w:p>
    <w:p w14:paraId="11C17B49" w14:textId="6D6C3C49" w:rsidR="001F2071" w:rsidRPr="009A7041" w:rsidRDefault="00622855" w:rsidP="009A7041">
      <w:pPr>
        <w:pStyle w:val="ListParagraph"/>
        <w:numPr>
          <w:ilvl w:val="0"/>
          <w:numId w:val="19"/>
        </w:num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Operational </w:t>
      </w:r>
      <w:r w:rsidR="001F2071" w:rsidRPr="009A7041">
        <w:rPr>
          <w:rFonts w:ascii="Times New Roman" w:hAnsi="Times New Roman" w:cs="Times New Roman"/>
          <w:sz w:val="23"/>
          <w:szCs w:val="23"/>
        </w:rPr>
        <w:t xml:space="preserve">issues </w:t>
      </w:r>
      <w:r w:rsidRPr="009A7041">
        <w:rPr>
          <w:rFonts w:ascii="Times New Roman" w:hAnsi="Times New Roman" w:cs="Times New Roman"/>
          <w:sz w:val="23"/>
          <w:szCs w:val="23"/>
        </w:rPr>
        <w:t xml:space="preserve">for the </w:t>
      </w:r>
      <w:r w:rsidR="001F2071" w:rsidRPr="009A7041">
        <w:rPr>
          <w:rFonts w:ascii="Times New Roman" w:hAnsi="Times New Roman" w:cs="Times New Roman"/>
          <w:sz w:val="23"/>
          <w:szCs w:val="23"/>
        </w:rPr>
        <w:t xml:space="preserve">estate </w:t>
      </w:r>
      <w:r w:rsidRPr="009A7041">
        <w:rPr>
          <w:rFonts w:ascii="Times New Roman" w:hAnsi="Times New Roman" w:cs="Times New Roman"/>
          <w:sz w:val="23"/>
          <w:szCs w:val="23"/>
        </w:rPr>
        <w:t xml:space="preserve">in taking the </w:t>
      </w:r>
      <w:r w:rsidR="001F2071" w:rsidRPr="009A7041">
        <w:rPr>
          <w:rFonts w:ascii="Times New Roman" w:hAnsi="Times New Roman" w:cs="Times New Roman"/>
          <w:sz w:val="23"/>
          <w:szCs w:val="23"/>
        </w:rPr>
        <w:t xml:space="preserve">PV scheme </w:t>
      </w:r>
      <w:r w:rsidRPr="009A7041">
        <w:rPr>
          <w:rFonts w:ascii="Times New Roman" w:hAnsi="Times New Roman" w:cs="Times New Roman"/>
          <w:sz w:val="23"/>
          <w:szCs w:val="23"/>
        </w:rPr>
        <w:t>forward</w:t>
      </w:r>
      <w:r w:rsidR="009E449C" w:rsidRPr="009A7041">
        <w:rPr>
          <w:rFonts w:ascii="Times New Roman" w:hAnsi="Times New Roman" w:cs="Times New Roman"/>
          <w:sz w:val="23"/>
          <w:szCs w:val="23"/>
        </w:rPr>
        <w:tab/>
      </w:r>
      <w:r w:rsidR="001F2071" w:rsidRPr="009A7041">
        <w:rPr>
          <w:rFonts w:ascii="Times New Roman" w:hAnsi="Times New Roman" w:cs="Times New Roman"/>
          <w:b/>
          <w:bCs/>
          <w:sz w:val="23"/>
          <w:szCs w:val="23"/>
        </w:rPr>
        <w:t>(6 marks)</w:t>
      </w:r>
    </w:p>
    <w:p w14:paraId="46A35325" w14:textId="219D677C" w:rsidR="001F2071" w:rsidRPr="009A7041" w:rsidRDefault="00622855" w:rsidP="009A7041">
      <w:pPr>
        <w:pStyle w:val="ListParagraph"/>
        <w:numPr>
          <w:ilvl w:val="0"/>
          <w:numId w:val="19"/>
        </w:numPr>
        <w:spacing w:after="0"/>
        <w:jc w:val="both"/>
        <w:rPr>
          <w:rFonts w:ascii="Times New Roman" w:hAnsi="Times New Roman" w:cs="Times New Roman"/>
          <w:sz w:val="23"/>
          <w:szCs w:val="23"/>
        </w:rPr>
      </w:pPr>
      <w:r w:rsidRPr="009A7041">
        <w:rPr>
          <w:rFonts w:ascii="Times New Roman" w:hAnsi="Times New Roman" w:cs="Times New Roman"/>
          <w:sz w:val="23"/>
          <w:szCs w:val="23"/>
        </w:rPr>
        <w:t>Longer term implications for the estate</w:t>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9E449C" w:rsidRPr="009A7041">
        <w:rPr>
          <w:rFonts w:ascii="Times New Roman" w:hAnsi="Times New Roman" w:cs="Times New Roman"/>
          <w:sz w:val="23"/>
          <w:szCs w:val="23"/>
        </w:rPr>
        <w:tab/>
      </w:r>
      <w:r w:rsidR="00256867">
        <w:rPr>
          <w:rFonts w:ascii="Times New Roman" w:hAnsi="Times New Roman" w:cs="Times New Roman"/>
          <w:sz w:val="23"/>
          <w:szCs w:val="23"/>
        </w:rPr>
        <w:t xml:space="preserve">          </w:t>
      </w:r>
      <w:proofErr w:type="gramStart"/>
      <w:r w:rsidR="00256867">
        <w:rPr>
          <w:rFonts w:ascii="Times New Roman" w:hAnsi="Times New Roman" w:cs="Times New Roman"/>
          <w:sz w:val="23"/>
          <w:szCs w:val="23"/>
        </w:rPr>
        <w:t xml:space="preserve">   </w:t>
      </w:r>
      <w:r w:rsidR="001F2071" w:rsidRPr="009A7041">
        <w:rPr>
          <w:rFonts w:ascii="Times New Roman" w:hAnsi="Times New Roman" w:cs="Times New Roman"/>
          <w:b/>
          <w:bCs/>
          <w:sz w:val="23"/>
          <w:szCs w:val="23"/>
        </w:rPr>
        <w:t>(</w:t>
      </w:r>
      <w:proofErr w:type="gramEnd"/>
      <w:r w:rsidR="001F2071" w:rsidRPr="009A7041">
        <w:rPr>
          <w:rFonts w:ascii="Times New Roman" w:hAnsi="Times New Roman" w:cs="Times New Roman"/>
          <w:b/>
          <w:bCs/>
          <w:sz w:val="23"/>
          <w:szCs w:val="23"/>
        </w:rPr>
        <w:t>2 marks)</w:t>
      </w:r>
    </w:p>
    <w:p w14:paraId="02B9920E" w14:textId="41D962B1" w:rsidR="00622855" w:rsidRPr="009A7041" w:rsidRDefault="00622855" w:rsidP="009A7041">
      <w:pPr>
        <w:jc w:val="both"/>
        <w:rPr>
          <w:rFonts w:ascii="Times New Roman" w:hAnsi="Times New Roman" w:cs="Times New Roman"/>
          <w:sz w:val="23"/>
          <w:szCs w:val="23"/>
        </w:rPr>
      </w:pPr>
      <w:r w:rsidRPr="009A7041">
        <w:rPr>
          <w:rFonts w:ascii="Times New Roman" w:hAnsi="Times New Roman" w:cs="Times New Roman"/>
          <w:sz w:val="23"/>
          <w:szCs w:val="23"/>
        </w:rPr>
        <w:br w:type="page"/>
      </w:r>
    </w:p>
    <w:p w14:paraId="4BABF678" w14:textId="6605E45E" w:rsidR="00622855" w:rsidRPr="009A7041" w:rsidRDefault="00622855" w:rsidP="009A7041">
      <w:pPr>
        <w:jc w:val="both"/>
        <w:rPr>
          <w:rFonts w:ascii="Times New Roman" w:hAnsi="Times New Roman" w:cs="Times New Roman"/>
          <w:sz w:val="23"/>
          <w:szCs w:val="23"/>
        </w:rPr>
      </w:pPr>
    </w:p>
    <w:p w14:paraId="7AE13136" w14:textId="7ADF0847" w:rsidR="001F2071" w:rsidRPr="009A7041" w:rsidRDefault="001F2071" w:rsidP="00F823CA">
      <w:pPr>
        <w:jc w:val="center"/>
        <w:rPr>
          <w:rFonts w:ascii="Times New Roman" w:hAnsi="Times New Roman" w:cs="Times New Roman"/>
          <w:b/>
          <w:bCs/>
          <w:sz w:val="23"/>
          <w:szCs w:val="23"/>
        </w:rPr>
      </w:pPr>
      <w:r w:rsidRPr="009A7041">
        <w:rPr>
          <w:rFonts w:ascii="Times New Roman" w:hAnsi="Times New Roman" w:cs="Times New Roman"/>
          <w:b/>
          <w:bCs/>
          <w:sz w:val="23"/>
          <w:szCs w:val="23"/>
        </w:rPr>
        <w:t>Q</w:t>
      </w:r>
      <w:r w:rsidR="00622855" w:rsidRPr="009A7041">
        <w:rPr>
          <w:rFonts w:ascii="Times New Roman" w:hAnsi="Times New Roman" w:cs="Times New Roman"/>
          <w:b/>
          <w:bCs/>
          <w:sz w:val="23"/>
          <w:szCs w:val="23"/>
        </w:rPr>
        <w:t>UESTION 6</w:t>
      </w:r>
    </w:p>
    <w:p w14:paraId="5B1A220B" w14:textId="08A7496E" w:rsidR="001F2071" w:rsidRPr="009A7041" w:rsidRDefault="001F2071" w:rsidP="009A7041">
      <w:pPr>
        <w:spacing w:after="0"/>
        <w:jc w:val="both"/>
        <w:rPr>
          <w:rFonts w:ascii="Times New Roman" w:hAnsi="Times New Roman" w:cs="Times New Roman"/>
          <w:sz w:val="23"/>
          <w:szCs w:val="23"/>
        </w:rPr>
      </w:pPr>
      <w:proofErr w:type="spellStart"/>
      <w:proofErr w:type="gramStart"/>
      <w:r w:rsidRPr="009A7041">
        <w:rPr>
          <w:rFonts w:ascii="Times New Roman" w:hAnsi="Times New Roman" w:cs="Times New Roman"/>
          <w:sz w:val="23"/>
          <w:szCs w:val="23"/>
        </w:rPr>
        <w:t>Bishopton</w:t>
      </w:r>
      <w:proofErr w:type="spellEnd"/>
      <w:r w:rsidRPr="009A7041">
        <w:rPr>
          <w:rFonts w:ascii="Times New Roman" w:hAnsi="Times New Roman" w:cs="Times New Roman"/>
          <w:sz w:val="23"/>
          <w:szCs w:val="23"/>
        </w:rPr>
        <w:t xml:space="preserve"> Farm,</w:t>
      </w:r>
      <w:proofErr w:type="gramEnd"/>
      <w:r w:rsidRPr="009A7041">
        <w:rPr>
          <w:rFonts w:ascii="Times New Roman" w:hAnsi="Times New Roman" w:cs="Times New Roman"/>
          <w:sz w:val="23"/>
          <w:szCs w:val="23"/>
        </w:rPr>
        <w:t xml:space="preserve"> is a 350 ha dairy farm, owned by Mr and Mrs Goodyear, now in their 70s.  The</w:t>
      </w:r>
      <w:r w:rsidR="00622855" w:rsidRPr="009A7041">
        <w:rPr>
          <w:rFonts w:ascii="Times New Roman" w:hAnsi="Times New Roman" w:cs="Times New Roman"/>
          <w:sz w:val="23"/>
          <w:szCs w:val="23"/>
        </w:rPr>
        <w:t>ir</w:t>
      </w:r>
      <w:r w:rsidRPr="009A7041">
        <w:rPr>
          <w:rFonts w:ascii="Times New Roman" w:hAnsi="Times New Roman" w:cs="Times New Roman"/>
          <w:sz w:val="23"/>
          <w:szCs w:val="23"/>
        </w:rPr>
        <w:t xml:space="preserve"> son, Jimmy, who now lives in the farmhouse is a partner in the farming business and, for practical purposes, is now running the farm as his parents are less active. </w:t>
      </w:r>
    </w:p>
    <w:p w14:paraId="0EE9886C" w14:textId="77777777" w:rsidR="00622855" w:rsidRPr="009A7041" w:rsidRDefault="00622855" w:rsidP="009A7041">
      <w:pPr>
        <w:spacing w:after="0"/>
        <w:jc w:val="both"/>
        <w:rPr>
          <w:rFonts w:ascii="Times New Roman" w:hAnsi="Times New Roman" w:cs="Times New Roman"/>
          <w:sz w:val="23"/>
          <w:szCs w:val="23"/>
        </w:rPr>
      </w:pPr>
    </w:p>
    <w:p w14:paraId="46AD5B21"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There are five cottages:</w:t>
      </w:r>
    </w:p>
    <w:p w14:paraId="038DE433" w14:textId="77777777" w:rsidR="001F2071" w:rsidRPr="009A7041" w:rsidRDefault="001F2071" w:rsidP="009A7041">
      <w:pPr>
        <w:pStyle w:val="ListParagraph"/>
        <w:numPr>
          <w:ilvl w:val="0"/>
          <w:numId w:val="21"/>
        </w:numPr>
        <w:spacing w:after="0" w:line="240" w:lineRule="auto"/>
        <w:contextualSpacing w:val="0"/>
        <w:jc w:val="both"/>
        <w:rPr>
          <w:rFonts w:ascii="Times New Roman" w:hAnsi="Times New Roman" w:cs="Times New Roman"/>
          <w:sz w:val="23"/>
          <w:szCs w:val="23"/>
        </w:rPr>
      </w:pPr>
      <w:r w:rsidRPr="009A7041">
        <w:rPr>
          <w:rFonts w:ascii="Times New Roman" w:hAnsi="Times New Roman" w:cs="Times New Roman"/>
          <w:sz w:val="23"/>
          <w:szCs w:val="23"/>
        </w:rPr>
        <w:t xml:space="preserve">two occupied by farmworkers. The contracts of employment are silent in respect of occupation of the </w:t>
      </w:r>
      <w:proofErr w:type="gramStart"/>
      <w:r w:rsidRPr="009A7041">
        <w:rPr>
          <w:rFonts w:ascii="Times New Roman" w:hAnsi="Times New Roman" w:cs="Times New Roman"/>
          <w:sz w:val="23"/>
          <w:szCs w:val="23"/>
        </w:rPr>
        <w:t>cottages</w:t>
      </w:r>
      <w:proofErr w:type="gramEnd"/>
      <w:r w:rsidRPr="009A7041">
        <w:rPr>
          <w:rFonts w:ascii="Times New Roman" w:hAnsi="Times New Roman" w:cs="Times New Roman"/>
          <w:sz w:val="23"/>
          <w:szCs w:val="23"/>
        </w:rPr>
        <w:t xml:space="preserve"> but a deduction of £250/month is made from their monthly salary as a contribution towards occupying the tied accommodation.  </w:t>
      </w:r>
    </w:p>
    <w:p w14:paraId="75781885" w14:textId="77777777" w:rsidR="001F2071" w:rsidRPr="009A7041" w:rsidRDefault="001F2071" w:rsidP="009A7041">
      <w:pPr>
        <w:pStyle w:val="ListParagraph"/>
        <w:numPr>
          <w:ilvl w:val="0"/>
          <w:numId w:val="21"/>
        </w:numPr>
        <w:spacing w:after="0" w:line="240" w:lineRule="auto"/>
        <w:contextualSpacing w:val="0"/>
        <w:jc w:val="both"/>
        <w:rPr>
          <w:rFonts w:ascii="Times New Roman" w:hAnsi="Times New Roman" w:cs="Times New Roman"/>
          <w:sz w:val="23"/>
          <w:szCs w:val="23"/>
        </w:rPr>
      </w:pPr>
      <w:r w:rsidRPr="009A7041">
        <w:rPr>
          <w:rFonts w:ascii="Times New Roman" w:hAnsi="Times New Roman" w:cs="Times New Roman"/>
          <w:sz w:val="23"/>
          <w:szCs w:val="23"/>
        </w:rPr>
        <w:t xml:space="preserve">one is let under a Private Residential Tenancy/ Assured Shorthold Tenancy and is occupied by a tenant who sadly is undergoing chemotherapy.   </w:t>
      </w:r>
    </w:p>
    <w:p w14:paraId="1B5195AA" w14:textId="77777777" w:rsidR="001F2071" w:rsidRPr="009A7041" w:rsidRDefault="001F2071" w:rsidP="009A7041">
      <w:pPr>
        <w:pStyle w:val="ListParagraph"/>
        <w:numPr>
          <w:ilvl w:val="0"/>
          <w:numId w:val="21"/>
        </w:numPr>
        <w:spacing w:after="0" w:line="240" w:lineRule="auto"/>
        <w:contextualSpacing w:val="0"/>
        <w:jc w:val="both"/>
        <w:rPr>
          <w:rFonts w:ascii="Times New Roman" w:hAnsi="Times New Roman" w:cs="Times New Roman"/>
          <w:sz w:val="23"/>
          <w:szCs w:val="23"/>
        </w:rPr>
      </w:pPr>
      <w:r w:rsidRPr="009A7041">
        <w:rPr>
          <w:rFonts w:ascii="Times New Roman" w:hAnsi="Times New Roman" w:cs="Times New Roman"/>
          <w:sz w:val="23"/>
          <w:szCs w:val="23"/>
        </w:rPr>
        <w:t xml:space="preserve">two are managed as holiday lets by Mrs Goodyear.  Enterprise accounts are available for 2019.  However, with this year’s pandemic they were closed from March to July but were then fully booked until the end of October albeit with much higher cleaning costs. </w:t>
      </w:r>
    </w:p>
    <w:p w14:paraId="23E74B3D" w14:textId="77777777" w:rsidR="001F2071" w:rsidRPr="009A7041" w:rsidRDefault="001F2071" w:rsidP="009A7041">
      <w:pPr>
        <w:spacing w:after="0"/>
        <w:jc w:val="both"/>
        <w:rPr>
          <w:rFonts w:ascii="Times New Roman" w:hAnsi="Times New Roman" w:cs="Times New Roman"/>
          <w:sz w:val="23"/>
          <w:szCs w:val="23"/>
        </w:rPr>
      </w:pPr>
    </w:p>
    <w:p w14:paraId="7B3E2AA3"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When Mrs Goodyear’s father bought the farm, the former landlord reserved both minerals and timber extraction from a retained 10 ha woodland plantation adjacent to the farm buildings using the farm drive. </w:t>
      </w:r>
    </w:p>
    <w:p w14:paraId="1AF6BA5C" w14:textId="77777777" w:rsidR="001F2071" w:rsidRPr="009A7041" w:rsidRDefault="001F2071" w:rsidP="009A7041">
      <w:pPr>
        <w:spacing w:after="0"/>
        <w:jc w:val="both"/>
        <w:rPr>
          <w:rFonts w:ascii="Times New Roman" w:hAnsi="Times New Roman" w:cs="Times New Roman"/>
          <w:sz w:val="23"/>
          <w:szCs w:val="23"/>
        </w:rPr>
      </w:pPr>
    </w:p>
    <w:p w14:paraId="06581ABD" w14:textId="77777777"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Jimmy is keen to remedy the lack of investment over the last 10 years and has now prepared a business plan for a substantial increase in the herd and new buildings at a cost of £1m.  He has approached the bank which has offered acceptable terms.</w:t>
      </w:r>
    </w:p>
    <w:p w14:paraId="7D068ACA" w14:textId="77777777" w:rsidR="001F2071" w:rsidRPr="009A7041" w:rsidRDefault="001F2071" w:rsidP="009A7041">
      <w:pPr>
        <w:pStyle w:val="ListParagraph"/>
        <w:spacing w:after="0"/>
        <w:jc w:val="both"/>
        <w:rPr>
          <w:rFonts w:ascii="Times New Roman" w:hAnsi="Times New Roman" w:cs="Times New Roman"/>
          <w:sz w:val="23"/>
          <w:szCs w:val="23"/>
        </w:rPr>
      </w:pPr>
    </w:p>
    <w:p w14:paraId="7F07682E" w14:textId="08094591" w:rsidR="001F2071" w:rsidRPr="009A7041" w:rsidRDefault="001F2071" w:rsidP="009A7041">
      <w:pPr>
        <w:spacing w:after="0"/>
        <w:jc w:val="both"/>
        <w:rPr>
          <w:rFonts w:ascii="Times New Roman" w:hAnsi="Times New Roman" w:cs="Times New Roman"/>
          <w:sz w:val="23"/>
          <w:szCs w:val="23"/>
        </w:rPr>
      </w:pPr>
      <w:r w:rsidRPr="009A7041">
        <w:rPr>
          <w:rFonts w:ascii="Times New Roman" w:hAnsi="Times New Roman" w:cs="Times New Roman"/>
          <w:sz w:val="23"/>
          <w:szCs w:val="23"/>
        </w:rPr>
        <w:t xml:space="preserve">The bank, accepting your terms of business, has now asked you to provide the supporting valuation this week.  Unfortunately, renewed Covid-19 restrictions mean that you cannot </w:t>
      </w:r>
      <w:r w:rsidR="00756E1D" w:rsidRPr="009A7041">
        <w:rPr>
          <w:rFonts w:ascii="Times New Roman" w:hAnsi="Times New Roman" w:cs="Times New Roman"/>
          <w:sz w:val="23"/>
          <w:szCs w:val="23"/>
        </w:rPr>
        <w:t>visit</w:t>
      </w:r>
      <w:r w:rsidRPr="009A7041">
        <w:rPr>
          <w:rFonts w:ascii="Times New Roman" w:hAnsi="Times New Roman" w:cs="Times New Roman"/>
          <w:sz w:val="23"/>
          <w:szCs w:val="23"/>
        </w:rPr>
        <w:t xml:space="preserve"> occupied dwellings. </w:t>
      </w:r>
    </w:p>
    <w:p w14:paraId="616B8064" w14:textId="77777777" w:rsidR="00756E1D" w:rsidRPr="009A7041" w:rsidRDefault="00756E1D" w:rsidP="009A7041">
      <w:pPr>
        <w:spacing w:after="0"/>
        <w:jc w:val="both"/>
        <w:rPr>
          <w:rFonts w:ascii="Times New Roman" w:hAnsi="Times New Roman" w:cs="Times New Roman"/>
          <w:b/>
          <w:bCs/>
          <w:sz w:val="23"/>
          <w:szCs w:val="23"/>
        </w:rPr>
      </w:pPr>
    </w:p>
    <w:p w14:paraId="333ECEB8" w14:textId="7579EC4F" w:rsidR="001F2071" w:rsidRPr="009A7041" w:rsidRDefault="001F2071" w:rsidP="009A7041">
      <w:pPr>
        <w:spacing w:after="0"/>
        <w:jc w:val="both"/>
        <w:rPr>
          <w:rFonts w:ascii="Times New Roman" w:hAnsi="Times New Roman" w:cs="Times New Roman"/>
          <w:b/>
          <w:bCs/>
          <w:sz w:val="23"/>
          <w:szCs w:val="23"/>
        </w:rPr>
      </w:pPr>
      <w:r w:rsidRPr="009A7041">
        <w:rPr>
          <w:rFonts w:ascii="Times New Roman" w:hAnsi="Times New Roman" w:cs="Times New Roman"/>
          <w:b/>
          <w:bCs/>
          <w:sz w:val="23"/>
          <w:szCs w:val="23"/>
        </w:rPr>
        <w:t>Set out in note form</w:t>
      </w:r>
    </w:p>
    <w:p w14:paraId="0B8D3CEB" w14:textId="77777777" w:rsidR="001F2071" w:rsidRPr="009A7041" w:rsidRDefault="001F2071" w:rsidP="009A7041">
      <w:pPr>
        <w:pStyle w:val="ListParagraph"/>
        <w:numPr>
          <w:ilvl w:val="0"/>
          <w:numId w:val="22"/>
        </w:numPr>
        <w:spacing w:after="0" w:line="240" w:lineRule="auto"/>
        <w:ind w:left="714" w:hanging="357"/>
        <w:contextualSpacing w:val="0"/>
        <w:jc w:val="both"/>
        <w:rPr>
          <w:rFonts w:ascii="Times New Roman" w:hAnsi="Times New Roman" w:cs="Times New Roman"/>
          <w:sz w:val="23"/>
          <w:szCs w:val="23"/>
        </w:rPr>
      </w:pPr>
      <w:r w:rsidRPr="009A7041">
        <w:rPr>
          <w:rFonts w:ascii="Times New Roman" w:hAnsi="Times New Roman" w:cs="Times New Roman"/>
          <w:sz w:val="23"/>
          <w:szCs w:val="23"/>
        </w:rPr>
        <w:t>The issues that may:</w:t>
      </w:r>
    </w:p>
    <w:p w14:paraId="4466AF34" w14:textId="77777777" w:rsidR="001F2071" w:rsidRPr="009A7041" w:rsidRDefault="001F2071" w:rsidP="009A7041">
      <w:pPr>
        <w:pStyle w:val="ListParagraph"/>
        <w:numPr>
          <w:ilvl w:val="0"/>
          <w:numId w:val="23"/>
        </w:numPr>
        <w:spacing w:after="0" w:line="240" w:lineRule="auto"/>
        <w:contextualSpacing w:val="0"/>
        <w:jc w:val="both"/>
        <w:rPr>
          <w:rFonts w:ascii="Times New Roman" w:hAnsi="Times New Roman" w:cs="Times New Roman"/>
          <w:sz w:val="23"/>
          <w:szCs w:val="23"/>
        </w:rPr>
      </w:pPr>
      <w:r w:rsidRPr="009A7041">
        <w:rPr>
          <w:rFonts w:ascii="Times New Roman" w:hAnsi="Times New Roman" w:cs="Times New Roman"/>
          <w:sz w:val="23"/>
          <w:szCs w:val="23"/>
        </w:rPr>
        <w:t>be relevant to the valuation</w:t>
      </w:r>
    </w:p>
    <w:p w14:paraId="325C41B2" w14:textId="77777777" w:rsidR="001F2071" w:rsidRPr="009A7041" w:rsidRDefault="001F2071" w:rsidP="009A7041">
      <w:pPr>
        <w:pStyle w:val="ListParagraph"/>
        <w:numPr>
          <w:ilvl w:val="0"/>
          <w:numId w:val="23"/>
        </w:numPr>
        <w:spacing w:after="0" w:line="240" w:lineRule="auto"/>
        <w:contextualSpacing w:val="0"/>
        <w:jc w:val="both"/>
        <w:rPr>
          <w:rFonts w:ascii="Times New Roman" w:hAnsi="Times New Roman" w:cs="Times New Roman"/>
          <w:sz w:val="23"/>
          <w:szCs w:val="23"/>
        </w:rPr>
      </w:pPr>
      <w:r w:rsidRPr="009A7041">
        <w:rPr>
          <w:rFonts w:ascii="Times New Roman" w:hAnsi="Times New Roman" w:cs="Times New Roman"/>
          <w:sz w:val="23"/>
          <w:szCs w:val="23"/>
        </w:rPr>
        <w:t>require further clarification and why</w:t>
      </w:r>
    </w:p>
    <w:p w14:paraId="18512168" w14:textId="1728715A" w:rsidR="001F2071" w:rsidRPr="0095237E" w:rsidRDefault="001F2071" w:rsidP="009A7041">
      <w:pPr>
        <w:ind w:left="720"/>
        <w:jc w:val="both"/>
        <w:rPr>
          <w:rFonts w:ascii="Times New Roman" w:hAnsi="Times New Roman" w:cs="Times New Roman"/>
          <w:b/>
          <w:bCs/>
          <w:sz w:val="23"/>
          <w:szCs w:val="23"/>
        </w:rPr>
      </w:pPr>
      <w:r w:rsidRPr="009A7041">
        <w:rPr>
          <w:rFonts w:ascii="Times New Roman" w:hAnsi="Times New Roman" w:cs="Times New Roman"/>
          <w:sz w:val="23"/>
          <w:szCs w:val="23"/>
        </w:rPr>
        <w:t xml:space="preserve">and any assumptions that it is reasonable to make. </w:t>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5237E">
        <w:rPr>
          <w:rFonts w:ascii="Times New Roman" w:hAnsi="Times New Roman" w:cs="Times New Roman"/>
          <w:b/>
          <w:bCs/>
          <w:sz w:val="23"/>
          <w:szCs w:val="23"/>
        </w:rPr>
        <w:t>14 marks</w:t>
      </w:r>
    </w:p>
    <w:p w14:paraId="32FB0F18" w14:textId="77777777" w:rsidR="00756E1D" w:rsidRPr="009A7041" w:rsidRDefault="001F2071" w:rsidP="009A7041">
      <w:pPr>
        <w:pStyle w:val="ListParagraph"/>
        <w:numPr>
          <w:ilvl w:val="0"/>
          <w:numId w:val="22"/>
        </w:numPr>
        <w:spacing w:after="0" w:line="240" w:lineRule="auto"/>
        <w:contextualSpacing w:val="0"/>
        <w:jc w:val="both"/>
        <w:rPr>
          <w:rFonts w:ascii="Times New Roman" w:hAnsi="Times New Roman" w:cs="Times New Roman"/>
          <w:sz w:val="23"/>
          <w:szCs w:val="23"/>
        </w:rPr>
      </w:pPr>
      <w:r w:rsidRPr="009A7041">
        <w:rPr>
          <w:rFonts w:ascii="Times New Roman" w:hAnsi="Times New Roman" w:cs="Times New Roman"/>
          <w:sz w:val="23"/>
          <w:szCs w:val="23"/>
        </w:rPr>
        <w:t xml:space="preserve">The methodology to be adopted for the valuation and how this is </w:t>
      </w:r>
    </w:p>
    <w:p w14:paraId="7B7B6127" w14:textId="1B0B37A9" w:rsidR="001F2071" w:rsidRPr="0095237E" w:rsidRDefault="001F2071" w:rsidP="009A7041">
      <w:pPr>
        <w:pStyle w:val="ListParagraph"/>
        <w:spacing w:after="0" w:line="240" w:lineRule="auto"/>
        <w:contextualSpacing w:val="0"/>
        <w:jc w:val="both"/>
        <w:rPr>
          <w:rFonts w:ascii="Times New Roman" w:hAnsi="Times New Roman" w:cs="Times New Roman"/>
          <w:b/>
          <w:bCs/>
          <w:sz w:val="23"/>
          <w:szCs w:val="23"/>
        </w:rPr>
      </w:pPr>
      <w:r w:rsidRPr="009A7041">
        <w:rPr>
          <w:rFonts w:ascii="Times New Roman" w:hAnsi="Times New Roman" w:cs="Times New Roman"/>
          <w:sz w:val="23"/>
          <w:szCs w:val="23"/>
        </w:rPr>
        <w:t xml:space="preserve">used to support the valuation. </w:t>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t xml:space="preserve"> </w:t>
      </w:r>
      <w:r w:rsidR="0095237E">
        <w:rPr>
          <w:rFonts w:ascii="Times New Roman" w:hAnsi="Times New Roman" w:cs="Times New Roman"/>
          <w:sz w:val="23"/>
          <w:szCs w:val="23"/>
        </w:rPr>
        <w:t xml:space="preserve">             </w:t>
      </w:r>
      <w:r w:rsidR="00756E1D" w:rsidRPr="009A7041">
        <w:rPr>
          <w:rFonts w:ascii="Times New Roman" w:hAnsi="Times New Roman" w:cs="Times New Roman"/>
          <w:sz w:val="23"/>
          <w:szCs w:val="23"/>
        </w:rPr>
        <w:t xml:space="preserve"> </w:t>
      </w:r>
      <w:r w:rsidR="00756E1D" w:rsidRPr="0095237E">
        <w:rPr>
          <w:rFonts w:ascii="Times New Roman" w:hAnsi="Times New Roman" w:cs="Times New Roman"/>
          <w:b/>
          <w:bCs/>
          <w:sz w:val="23"/>
          <w:szCs w:val="23"/>
        </w:rPr>
        <w:t>3 marks</w:t>
      </w:r>
    </w:p>
    <w:p w14:paraId="270219AD" w14:textId="77777777" w:rsidR="00756E1D" w:rsidRPr="009A7041" w:rsidRDefault="001F2071" w:rsidP="009A7041">
      <w:pPr>
        <w:pStyle w:val="ListParagraph"/>
        <w:numPr>
          <w:ilvl w:val="0"/>
          <w:numId w:val="22"/>
        </w:numPr>
        <w:spacing w:after="0" w:line="240" w:lineRule="auto"/>
        <w:contextualSpacing w:val="0"/>
        <w:jc w:val="both"/>
        <w:rPr>
          <w:rFonts w:ascii="Times New Roman" w:hAnsi="Times New Roman" w:cs="Times New Roman"/>
          <w:sz w:val="23"/>
          <w:szCs w:val="23"/>
        </w:rPr>
      </w:pPr>
      <w:r w:rsidRPr="009A7041">
        <w:rPr>
          <w:rFonts w:ascii="Times New Roman" w:hAnsi="Times New Roman" w:cs="Times New Roman"/>
          <w:sz w:val="23"/>
          <w:szCs w:val="23"/>
        </w:rPr>
        <w:t xml:space="preserve">Your valuation approach to addressing valuation risk and </w:t>
      </w:r>
    </w:p>
    <w:p w14:paraId="474B1538" w14:textId="5FBF621F" w:rsidR="001F2071" w:rsidRPr="0095237E" w:rsidRDefault="001F2071" w:rsidP="009A7041">
      <w:pPr>
        <w:pStyle w:val="ListParagraph"/>
        <w:spacing w:after="0" w:line="240" w:lineRule="auto"/>
        <w:contextualSpacing w:val="0"/>
        <w:jc w:val="both"/>
        <w:rPr>
          <w:rFonts w:ascii="Times New Roman" w:hAnsi="Times New Roman" w:cs="Times New Roman"/>
          <w:b/>
          <w:bCs/>
          <w:sz w:val="23"/>
          <w:szCs w:val="23"/>
        </w:rPr>
      </w:pPr>
      <w:r w:rsidRPr="009A7041">
        <w:rPr>
          <w:rFonts w:ascii="Times New Roman" w:hAnsi="Times New Roman" w:cs="Times New Roman"/>
          <w:sz w:val="23"/>
          <w:szCs w:val="23"/>
        </w:rPr>
        <w:t xml:space="preserve">market uncertainty. </w:t>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r>
      <w:r w:rsidR="00756E1D" w:rsidRPr="009A7041">
        <w:rPr>
          <w:rFonts w:ascii="Times New Roman" w:hAnsi="Times New Roman" w:cs="Times New Roman"/>
          <w:sz w:val="23"/>
          <w:szCs w:val="23"/>
        </w:rPr>
        <w:tab/>
        <w:t xml:space="preserve">  </w:t>
      </w:r>
      <w:r w:rsidR="00756E1D" w:rsidRPr="0095237E">
        <w:rPr>
          <w:rFonts w:ascii="Times New Roman" w:hAnsi="Times New Roman" w:cs="Times New Roman"/>
          <w:b/>
          <w:bCs/>
          <w:sz w:val="23"/>
          <w:szCs w:val="23"/>
        </w:rPr>
        <w:t>3 marks</w:t>
      </w:r>
    </w:p>
    <w:p w14:paraId="2679EF85" w14:textId="77777777" w:rsidR="001F2071" w:rsidRPr="009A7041" w:rsidRDefault="001F2071" w:rsidP="009A7041">
      <w:pPr>
        <w:jc w:val="both"/>
        <w:rPr>
          <w:rFonts w:ascii="Times New Roman" w:hAnsi="Times New Roman" w:cs="Times New Roman"/>
          <w:sz w:val="23"/>
          <w:szCs w:val="23"/>
        </w:rPr>
      </w:pPr>
    </w:p>
    <w:p w14:paraId="7914C290" w14:textId="2C78FC02" w:rsidR="001F2071" w:rsidRPr="009A7041" w:rsidRDefault="001F2071" w:rsidP="009A7041">
      <w:pPr>
        <w:jc w:val="both"/>
        <w:rPr>
          <w:rFonts w:ascii="Times New Roman" w:hAnsi="Times New Roman" w:cs="Times New Roman"/>
          <w:sz w:val="23"/>
          <w:szCs w:val="23"/>
        </w:rPr>
      </w:pPr>
    </w:p>
    <w:p w14:paraId="3868AF92" w14:textId="77777777" w:rsidR="001F2071" w:rsidRPr="009A7041" w:rsidRDefault="001F2071" w:rsidP="009A7041">
      <w:pPr>
        <w:jc w:val="both"/>
        <w:rPr>
          <w:rFonts w:ascii="Times New Roman" w:hAnsi="Times New Roman" w:cs="Times New Roman"/>
          <w:sz w:val="23"/>
          <w:szCs w:val="23"/>
        </w:rPr>
      </w:pPr>
    </w:p>
    <w:p w14:paraId="61BDB42D" w14:textId="45B6097D" w:rsidR="001F2071" w:rsidRPr="009A7041" w:rsidRDefault="001F2071" w:rsidP="009A7041">
      <w:pPr>
        <w:jc w:val="both"/>
        <w:rPr>
          <w:rFonts w:ascii="Times New Roman" w:hAnsi="Times New Roman" w:cs="Times New Roman"/>
          <w:sz w:val="23"/>
          <w:szCs w:val="23"/>
        </w:rPr>
      </w:pPr>
    </w:p>
    <w:p w14:paraId="7396C830" w14:textId="77777777" w:rsidR="001F2071" w:rsidRPr="009A7041" w:rsidRDefault="001F2071" w:rsidP="009A7041">
      <w:pPr>
        <w:jc w:val="both"/>
        <w:rPr>
          <w:rFonts w:ascii="Times New Roman" w:hAnsi="Times New Roman" w:cs="Times New Roman"/>
          <w:sz w:val="23"/>
          <w:szCs w:val="23"/>
        </w:rPr>
      </w:pPr>
    </w:p>
    <w:p w14:paraId="06FBAD18" w14:textId="77777777" w:rsidR="001F2071" w:rsidRPr="009A7041" w:rsidRDefault="001F2071" w:rsidP="009A7041">
      <w:pPr>
        <w:jc w:val="both"/>
        <w:rPr>
          <w:rFonts w:ascii="Times New Roman" w:hAnsi="Times New Roman" w:cs="Times New Roman"/>
          <w:b/>
          <w:bCs/>
          <w:sz w:val="23"/>
          <w:szCs w:val="23"/>
        </w:rPr>
      </w:pPr>
    </w:p>
    <w:sectPr w:rsidR="001F2071" w:rsidRPr="009A7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D3D"/>
    <w:multiLevelType w:val="hybridMultilevel"/>
    <w:tmpl w:val="73AC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7FCD"/>
    <w:multiLevelType w:val="hybridMultilevel"/>
    <w:tmpl w:val="6CD80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437AC"/>
    <w:multiLevelType w:val="hybridMultilevel"/>
    <w:tmpl w:val="DE7834D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D5242"/>
    <w:multiLevelType w:val="hybridMultilevel"/>
    <w:tmpl w:val="C3EEF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04D4A"/>
    <w:multiLevelType w:val="hybridMultilevel"/>
    <w:tmpl w:val="B19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77B45"/>
    <w:multiLevelType w:val="hybridMultilevel"/>
    <w:tmpl w:val="924023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A3443"/>
    <w:multiLevelType w:val="multilevel"/>
    <w:tmpl w:val="684484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BB582E"/>
    <w:multiLevelType w:val="hybridMultilevel"/>
    <w:tmpl w:val="2DD6C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E49E3"/>
    <w:multiLevelType w:val="hybridMultilevel"/>
    <w:tmpl w:val="F87C6B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4056C"/>
    <w:multiLevelType w:val="hybridMultilevel"/>
    <w:tmpl w:val="7A6CF0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BF2C7E"/>
    <w:multiLevelType w:val="hybridMultilevel"/>
    <w:tmpl w:val="1B7E1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E415EB"/>
    <w:multiLevelType w:val="hybridMultilevel"/>
    <w:tmpl w:val="039E3A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63EAC"/>
    <w:multiLevelType w:val="hybridMultilevel"/>
    <w:tmpl w:val="2F961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377FFD"/>
    <w:multiLevelType w:val="hybridMultilevel"/>
    <w:tmpl w:val="DD4E7FEA"/>
    <w:lvl w:ilvl="0" w:tplc="BE9864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00E5B"/>
    <w:multiLevelType w:val="hybridMultilevel"/>
    <w:tmpl w:val="BB345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9818A7"/>
    <w:multiLevelType w:val="hybridMultilevel"/>
    <w:tmpl w:val="6D50209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25137C"/>
    <w:multiLevelType w:val="hybridMultilevel"/>
    <w:tmpl w:val="D6425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4E2B58"/>
    <w:multiLevelType w:val="hybridMultilevel"/>
    <w:tmpl w:val="7D20A8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2D23DA"/>
    <w:multiLevelType w:val="hybridMultilevel"/>
    <w:tmpl w:val="ED3A6A82"/>
    <w:lvl w:ilvl="0" w:tplc="8DA8080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2A307A"/>
    <w:multiLevelType w:val="hybridMultilevel"/>
    <w:tmpl w:val="759E9494"/>
    <w:lvl w:ilvl="0" w:tplc="1A9AD2E0">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A4C289B"/>
    <w:multiLevelType w:val="hybridMultilevel"/>
    <w:tmpl w:val="0EC8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2528B"/>
    <w:multiLevelType w:val="hybridMultilevel"/>
    <w:tmpl w:val="9AD67D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70B8C"/>
    <w:multiLevelType w:val="hybridMultilevel"/>
    <w:tmpl w:val="AA5E65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014C3B"/>
    <w:multiLevelType w:val="hybridMultilevel"/>
    <w:tmpl w:val="BFFCB8CA"/>
    <w:lvl w:ilvl="0" w:tplc="C9E4E07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23"/>
  </w:num>
  <w:num w:numId="8">
    <w:abstractNumId w:val="2"/>
  </w:num>
  <w:num w:numId="9">
    <w:abstractNumId w:val="20"/>
  </w:num>
  <w:num w:numId="10">
    <w:abstractNumId w:val="22"/>
  </w:num>
  <w:num w:numId="11">
    <w:abstractNumId w:val="13"/>
  </w:num>
  <w:num w:numId="12">
    <w:abstractNumId w:val="15"/>
  </w:num>
  <w:num w:numId="13">
    <w:abstractNumId w:val="11"/>
  </w:num>
  <w:num w:numId="14">
    <w:abstractNumId w:val="5"/>
  </w:num>
  <w:num w:numId="15">
    <w:abstractNumId w:val="6"/>
  </w:num>
  <w:num w:numId="16">
    <w:abstractNumId w:val="16"/>
  </w:num>
  <w:num w:numId="17">
    <w:abstractNumId w:val="21"/>
  </w:num>
  <w:num w:numId="18">
    <w:abstractNumId w:val="4"/>
  </w:num>
  <w:num w:numId="19">
    <w:abstractNumId w:val="7"/>
  </w:num>
  <w:num w:numId="20">
    <w:abstractNumId w:val="8"/>
  </w:num>
  <w:num w:numId="21">
    <w:abstractNumId w:val="0"/>
  </w:num>
  <w:num w:numId="22">
    <w:abstractNumId w:val="14"/>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71"/>
    <w:rsid w:val="000600CB"/>
    <w:rsid w:val="000A5881"/>
    <w:rsid w:val="001E7EDD"/>
    <w:rsid w:val="001F2071"/>
    <w:rsid w:val="00256867"/>
    <w:rsid w:val="002E2C61"/>
    <w:rsid w:val="002E74F8"/>
    <w:rsid w:val="00416AA9"/>
    <w:rsid w:val="00432281"/>
    <w:rsid w:val="00525D53"/>
    <w:rsid w:val="00574909"/>
    <w:rsid w:val="005A71FE"/>
    <w:rsid w:val="005D7E8F"/>
    <w:rsid w:val="005E33D6"/>
    <w:rsid w:val="005F136D"/>
    <w:rsid w:val="005F7D47"/>
    <w:rsid w:val="00622855"/>
    <w:rsid w:val="006A6D52"/>
    <w:rsid w:val="006F456D"/>
    <w:rsid w:val="00756E1D"/>
    <w:rsid w:val="00824111"/>
    <w:rsid w:val="008A2792"/>
    <w:rsid w:val="008E29A0"/>
    <w:rsid w:val="0095237E"/>
    <w:rsid w:val="00982C5D"/>
    <w:rsid w:val="009A7041"/>
    <w:rsid w:val="009E449C"/>
    <w:rsid w:val="00A90121"/>
    <w:rsid w:val="00A97B18"/>
    <w:rsid w:val="00AB31E1"/>
    <w:rsid w:val="00AE3D1A"/>
    <w:rsid w:val="00B54B4B"/>
    <w:rsid w:val="00BA625A"/>
    <w:rsid w:val="00CC2901"/>
    <w:rsid w:val="00D442F6"/>
    <w:rsid w:val="00D6293D"/>
    <w:rsid w:val="00D73315"/>
    <w:rsid w:val="00DD3516"/>
    <w:rsid w:val="00E40B20"/>
    <w:rsid w:val="00E8759E"/>
    <w:rsid w:val="00E9729C"/>
    <w:rsid w:val="00F823CA"/>
    <w:rsid w:val="00FB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40D3"/>
  <w15:chartTrackingRefBased/>
  <w15:docId w15:val="{B1857D6F-32E0-4C9D-9B9A-189E84E3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2071"/>
    <w:pPr>
      <w:ind w:left="720"/>
      <w:contextualSpacing/>
    </w:pPr>
  </w:style>
  <w:style w:type="table" w:styleId="TableGrid">
    <w:name w:val="Table Grid"/>
    <w:basedOn w:val="TableNormal"/>
    <w:uiPriority w:val="39"/>
    <w:rsid w:val="001F2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71"/>
    <w:rPr>
      <w:rFonts w:ascii="Segoe UI" w:hAnsi="Segoe UI" w:cs="Segoe UI"/>
      <w:sz w:val="18"/>
      <w:szCs w:val="18"/>
    </w:rPr>
  </w:style>
  <w:style w:type="character" w:styleId="CommentReference">
    <w:name w:val="annotation reference"/>
    <w:basedOn w:val="DefaultParagraphFont"/>
    <w:uiPriority w:val="99"/>
    <w:semiHidden/>
    <w:unhideWhenUsed/>
    <w:rsid w:val="001F2071"/>
    <w:rPr>
      <w:sz w:val="16"/>
      <w:szCs w:val="16"/>
    </w:rPr>
  </w:style>
  <w:style w:type="paragraph" w:styleId="CommentText">
    <w:name w:val="annotation text"/>
    <w:basedOn w:val="Normal"/>
    <w:link w:val="CommentTextChar"/>
    <w:uiPriority w:val="99"/>
    <w:semiHidden/>
    <w:unhideWhenUsed/>
    <w:rsid w:val="001F2071"/>
    <w:pPr>
      <w:spacing w:line="240" w:lineRule="auto"/>
    </w:pPr>
    <w:rPr>
      <w:sz w:val="20"/>
      <w:szCs w:val="20"/>
    </w:rPr>
  </w:style>
  <w:style w:type="character" w:customStyle="1" w:styleId="CommentTextChar">
    <w:name w:val="Comment Text Char"/>
    <w:basedOn w:val="DefaultParagraphFont"/>
    <w:link w:val="CommentText"/>
    <w:uiPriority w:val="99"/>
    <w:semiHidden/>
    <w:rsid w:val="001F2071"/>
    <w:rPr>
      <w:sz w:val="20"/>
      <w:szCs w:val="20"/>
    </w:rPr>
  </w:style>
  <w:style w:type="character" w:styleId="Hyperlink">
    <w:name w:val="Hyperlink"/>
    <w:basedOn w:val="DefaultParagraphFont"/>
    <w:uiPriority w:val="99"/>
    <w:unhideWhenUsed/>
    <w:rsid w:val="001F2071"/>
    <w:rPr>
      <w:color w:val="0563C1" w:themeColor="hyperlink"/>
      <w:u w:val="single"/>
    </w:rPr>
  </w:style>
  <w:style w:type="character" w:customStyle="1" w:styleId="ListParagraphChar">
    <w:name w:val="List Paragraph Char"/>
    <w:basedOn w:val="DefaultParagraphFont"/>
    <w:link w:val="ListParagraph"/>
    <w:uiPriority w:val="34"/>
    <w:rsid w:val="00FB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moody</dc:creator>
  <cp:keywords/>
  <dc:description/>
  <cp:lastModifiedBy>jeremey</cp:lastModifiedBy>
  <cp:revision>19</cp:revision>
  <cp:lastPrinted>2020-11-09T13:07:00Z</cp:lastPrinted>
  <dcterms:created xsi:type="dcterms:W3CDTF">2020-11-08T11:32:00Z</dcterms:created>
  <dcterms:modified xsi:type="dcterms:W3CDTF">2020-11-09T15:01:00Z</dcterms:modified>
</cp:coreProperties>
</file>